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64D" w:rsidRPr="00456288" w:rsidRDefault="0032464D" w:rsidP="0032464D">
      <w:pPr>
        <w:ind w:firstLine="720"/>
        <w:jc w:val="center"/>
        <w:rPr>
          <w:sz w:val="28"/>
        </w:rPr>
      </w:pPr>
      <w:r w:rsidRPr="00456288">
        <w:rPr>
          <w:sz w:val="28"/>
        </w:rPr>
        <w:t>МИНОБРНАУКИ РОССИИ</w:t>
      </w:r>
    </w:p>
    <w:p w:rsidR="00197CE5" w:rsidRPr="00456288" w:rsidRDefault="0032464D" w:rsidP="0032464D">
      <w:pPr>
        <w:ind w:firstLine="720"/>
        <w:jc w:val="center"/>
        <w:rPr>
          <w:sz w:val="28"/>
        </w:rPr>
      </w:pPr>
      <w:r w:rsidRPr="00456288">
        <w:rPr>
          <w:sz w:val="28"/>
        </w:rPr>
        <w:t xml:space="preserve">Федеральное государственное бюджетное образовательное учреждение </w:t>
      </w:r>
    </w:p>
    <w:p w:rsidR="0032464D" w:rsidRPr="00456288" w:rsidRDefault="00197CE5" w:rsidP="0032464D">
      <w:pPr>
        <w:ind w:firstLine="720"/>
        <w:jc w:val="center"/>
        <w:rPr>
          <w:sz w:val="28"/>
        </w:rPr>
      </w:pPr>
      <w:proofErr w:type="gramStart"/>
      <w:r w:rsidRPr="00456288">
        <w:rPr>
          <w:sz w:val="28"/>
        </w:rPr>
        <w:t>в</w:t>
      </w:r>
      <w:r w:rsidR="0032464D" w:rsidRPr="00456288">
        <w:rPr>
          <w:sz w:val="28"/>
        </w:rPr>
        <w:t>ысшего</w:t>
      </w:r>
      <w:proofErr w:type="gramEnd"/>
      <w:r w:rsidR="0032464D" w:rsidRPr="00456288">
        <w:rPr>
          <w:sz w:val="28"/>
        </w:rPr>
        <w:t xml:space="preserve"> образования</w:t>
      </w:r>
    </w:p>
    <w:p w:rsidR="0032464D" w:rsidRPr="00456288" w:rsidRDefault="0032464D" w:rsidP="0032464D">
      <w:pPr>
        <w:ind w:firstLine="720"/>
        <w:jc w:val="center"/>
        <w:rPr>
          <w:b/>
          <w:sz w:val="28"/>
        </w:rPr>
      </w:pPr>
      <w:r w:rsidRPr="00456288">
        <w:rPr>
          <w:b/>
          <w:sz w:val="28"/>
        </w:rPr>
        <w:t>«Гжельский государственный университет»</w:t>
      </w:r>
    </w:p>
    <w:p w:rsidR="0032464D" w:rsidRPr="00456288" w:rsidRDefault="00197CE5" w:rsidP="0032464D">
      <w:pPr>
        <w:ind w:firstLine="720"/>
        <w:jc w:val="center"/>
        <w:rPr>
          <w:sz w:val="28"/>
        </w:rPr>
      </w:pPr>
      <w:r w:rsidRPr="00456288">
        <w:rPr>
          <w:sz w:val="28"/>
        </w:rPr>
        <w:t>(</w:t>
      </w:r>
      <w:r w:rsidR="0032464D" w:rsidRPr="00456288">
        <w:rPr>
          <w:sz w:val="28"/>
        </w:rPr>
        <w:t>Колледж ГГУ</w:t>
      </w:r>
      <w:r w:rsidRPr="00456288">
        <w:rPr>
          <w:sz w:val="28"/>
        </w:rPr>
        <w:t>)</w:t>
      </w:r>
    </w:p>
    <w:p w:rsidR="009D70FB" w:rsidRPr="00456288" w:rsidRDefault="009D70FB" w:rsidP="009D70FB">
      <w:pPr>
        <w:jc w:val="center"/>
        <w:rPr>
          <w:sz w:val="28"/>
        </w:rPr>
      </w:pPr>
    </w:p>
    <w:p w:rsidR="009D70FB" w:rsidRPr="00456288" w:rsidRDefault="009D70FB" w:rsidP="009D70FB">
      <w:pPr>
        <w:jc w:val="center"/>
        <w:rPr>
          <w:sz w:val="32"/>
          <w:szCs w:val="28"/>
        </w:rPr>
      </w:pPr>
    </w:p>
    <w:p w:rsidR="009D70FB" w:rsidRPr="00456288" w:rsidRDefault="009D70FB" w:rsidP="009D70FB">
      <w:pPr>
        <w:jc w:val="center"/>
        <w:rPr>
          <w:sz w:val="32"/>
          <w:szCs w:val="28"/>
        </w:rPr>
      </w:pPr>
    </w:p>
    <w:p w:rsidR="009D70FB" w:rsidRPr="00456288" w:rsidRDefault="00726E78" w:rsidP="009D70FB">
      <w:pPr>
        <w:jc w:val="center"/>
        <w:rPr>
          <w:sz w:val="28"/>
        </w:rPr>
      </w:pPr>
      <w:r>
        <w:rPr>
          <w:sz w:val="28"/>
        </w:rPr>
        <w:t xml:space="preserve"> </w:t>
      </w:r>
    </w:p>
    <w:p w:rsidR="00C64E48" w:rsidRPr="00C64E48" w:rsidRDefault="00C64E48" w:rsidP="00C64E48">
      <w:pPr>
        <w:jc w:val="center"/>
        <w:rPr>
          <w:i/>
        </w:rPr>
      </w:pPr>
    </w:p>
    <w:p w:rsidR="00197CE5" w:rsidRPr="00C64E48" w:rsidRDefault="00726E78" w:rsidP="009D70FB">
      <w:pPr>
        <w:jc w:val="center"/>
        <w:rPr>
          <w:sz w:val="28"/>
          <w:szCs w:val="28"/>
        </w:rPr>
      </w:pPr>
      <w:r>
        <w:rPr>
          <w:sz w:val="28"/>
          <w:szCs w:val="28"/>
        </w:rPr>
        <w:t xml:space="preserve"> </w:t>
      </w:r>
    </w:p>
    <w:p w:rsidR="009D70FB" w:rsidRDefault="009D70FB"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197CE5" w:rsidRDefault="00197CE5" w:rsidP="009D70FB">
      <w:pPr>
        <w:jc w:val="center"/>
        <w:rPr>
          <w:i/>
          <w:sz w:val="28"/>
          <w:szCs w:val="28"/>
        </w:rPr>
      </w:pPr>
    </w:p>
    <w:p w:rsidR="009D70FB" w:rsidRDefault="009D70FB" w:rsidP="00C64E48">
      <w:pPr>
        <w:rPr>
          <w:i/>
          <w:sz w:val="28"/>
          <w:szCs w:val="28"/>
        </w:rPr>
      </w:pP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197CE5" w:rsidRPr="00456288"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456288">
        <w:rPr>
          <w:b/>
          <w:caps/>
          <w:sz w:val="28"/>
          <w:szCs w:val="28"/>
        </w:rPr>
        <w:t xml:space="preserve">РАБОЧАЯ ПРОГРАММа </w:t>
      </w:r>
      <w:r w:rsidR="00456288" w:rsidRPr="00456288">
        <w:rPr>
          <w:b/>
          <w:caps/>
          <w:sz w:val="28"/>
          <w:szCs w:val="28"/>
        </w:rPr>
        <w:t>Учебного предмета</w:t>
      </w:r>
    </w:p>
    <w:p w:rsidR="00197CE5" w:rsidRPr="00197CE5" w:rsidRDefault="00197CE5" w:rsidP="00197C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9D70FB" w:rsidRPr="009D70FB" w:rsidRDefault="00456288" w:rsidP="009D70FB">
      <w:pPr>
        <w:jc w:val="center"/>
        <w:rPr>
          <w:b/>
          <w:sz w:val="36"/>
          <w:szCs w:val="36"/>
        </w:rPr>
      </w:pPr>
      <w:r w:rsidRPr="00615AED">
        <w:rPr>
          <w:b/>
          <w:sz w:val="28"/>
          <w:szCs w:val="28"/>
        </w:rPr>
        <w:t>ОУП</w:t>
      </w:r>
      <w:r w:rsidR="003D1120" w:rsidRPr="00615AED">
        <w:rPr>
          <w:b/>
          <w:sz w:val="28"/>
          <w:szCs w:val="28"/>
        </w:rPr>
        <w:t>-У</w:t>
      </w:r>
      <w:r w:rsidRPr="00615AED">
        <w:rPr>
          <w:b/>
          <w:sz w:val="28"/>
          <w:szCs w:val="28"/>
        </w:rPr>
        <w:t>.0</w:t>
      </w:r>
      <w:r w:rsidR="00AD1B07">
        <w:rPr>
          <w:b/>
          <w:sz w:val="28"/>
          <w:szCs w:val="28"/>
        </w:rPr>
        <w:t>2</w:t>
      </w:r>
      <w:r w:rsidR="003D1120" w:rsidRPr="00615AED">
        <w:rPr>
          <w:b/>
          <w:sz w:val="28"/>
          <w:szCs w:val="28"/>
        </w:rPr>
        <w:t>.</w:t>
      </w:r>
      <w:r>
        <w:rPr>
          <w:b/>
          <w:sz w:val="28"/>
          <w:szCs w:val="28"/>
        </w:rPr>
        <w:t xml:space="preserve"> </w:t>
      </w:r>
      <w:r w:rsidR="009D70FB" w:rsidRPr="00197CE5">
        <w:rPr>
          <w:b/>
          <w:sz w:val="28"/>
          <w:szCs w:val="28"/>
        </w:rPr>
        <w:t>Математика</w:t>
      </w:r>
    </w:p>
    <w:p w:rsidR="009D70FB" w:rsidRDefault="009D70FB" w:rsidP="009D70FB">
      <w:pPr>
        <w:jc w:val="center"/>
        <w:rPr>
          <w:sz w:val="28"/>
          <w:szCs w:val="28"/>
        </w:rPr>
      </w:pPr>
    </w:p>
    <w:p w:rsidR="00456288" w:rsidRPr="00BC4EA0" w:rsidRDefault="00456288" w:rsidP="00456288">
      <w:pPr>
        <w:widowControl w:val="0"/>
        <w:jc w:val="center"/>
        <w:rPr>
          <w:sz w:val="28"/>
          <w:szCs w:val="28"/>
        </w:rPr>
      </w:pPr>
      <w:proofErr w:type="gramStart"/>
      <w:r w:rsidRPr="00BC4EA0">
        <w:rPr>
          <w:sz w:val="28"/>
          <w:szCs w:val="28"/>
        </w:rPr>
        <w:t>программы</w:t>
      </w:r>
      <w:proofErr w:type="gramEnd"/>
      <w:r w:rsidRPr="00BC4EA0">
        <w:rPr>
          <w:sz w:val="28"/>
          <w:szCs w:val="28"/>
        </w:rPr>
        <w:t xml:space="preserve"> подготовки специалистов среднего звена по специальности:</w:t>
      </w:r>
    </w:p>
    <w:p w:rsidR="00456288" w:rsidRPr="00BC4EA0" w:rsidRDefault="00AD1B07" w:rsidP="00456288">
      <w:pPr>
        <w:widowControl w:val="0"/>
        <w:jc w:val="center"/>
        <w:rPr>
          <w:sz w:val="28"/>
          <w:szCs w:val="28"/>
        </w:rPr>
      </w:pPr>
      <w:r>
        <w:rPr>
          <w:sz w:val="28"/>
          <w:szCs w:val="28"/>
        </w:rPr>
        <w:t>09.02.07 Информационные системы и программирование</w:t>
      </w: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p>
    <w:p w:rsidR="00456288" w:rsidRDefault="00456288"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Default="00501DB3" w:rsidP="00456288">
      <w:pPr>
        <w:widowControl w:val="0"/>
        <w:jc w:val="center"/>
        <w:rPr>
          <w:sz w:val="28"/>
          <w:szCs w:val="28"/>
        </w:rPr>
      </w:pPr>
    </w:p>
    <w:p w:rsidR="00501DB3" w:rsidRPr="00BC4EA0" w:rsidRDefault="00501DB3" w:rsidP="00456288">
      <w:pPr>
        <w:widowControl w:val="0"/>
        <w:jc w:val="center"/>
        <w:rPr>
          <w:sz w:val="28"/>
          <w:szCs w:val="28"/>
        </w:rPr>
      </w:pPr>
    </w:p>
    <w:p w:rsidR="00456288" w:rsidRPr="00BC4EA0" w:rsidRDefault="00456288" w:rsidP="00456288">
      <w:pPr>
        <w:widowControl w:val="0"/>
        <w:jc w:val="center"/>
        <w:rPr>
          <w:sz w:val="28"/>
          <w:szCs w:val="28"/>
        </w:rPr>
      </w:pPr>
    </w:p>
    <w:p w:rsidR="00456288" w:rsidRPr="00BC4EA0" w:rsidRDefault="00456288" w:rsidP="00456288">
      <w:pPr>
        <w:widowControl w:val="0"/>
        <w:jc w:val="center"/>
        <w:rPr>
          <w:sz w:val="28"/>
          <w:szCs w:val="28"/>
        </w:rPr>
      </w:pPr>
      <w:r w:rsidRPr="00BC4EA0">
        <w:rPr>
          <w:sz w:val="28"/>
          <w:szCs w:val="28"/>
        </w:rPr>
        <w:t xml:space="preserve">пос. </w:t>
      </w:r>
      <w:proofErr w:type="spellStart"/>
      <w:r w:rsidRPr="00AD1B07">
        <w:rPr>
          <w:sz w:val="28"/>
          <w:szCs w:val="28"/>
        </w:rPr>
        <w:t>Электроизолятор</w:t>
      </w:r>
      <w:proofErr w:type="spellEnd"/>
      <w:r w:rsidRPr="00AD1B07">
        <w:rPr>
          <w:sz w:val="28"/>
          <w:szCs w:val="28"/>
        </w:rPr>
        <w:t>,</w:t>
      </w:r>
      <w:r w:rsidRPr="00AD1B07">
        <w:rPr>
          <w:bCs/>
          <w:i/>
          <w:sz w:val="28"/>
          <w:szCs w:val="28"/>
        </w:rPr>
        <w:t xml:space="preserve"> </w:t>
      </w:r>
      <w:r w:rsidRPr="00AD1B07">
        <w:rPr>
          <w:bCs/>
          <w:sz w:val="28"/>
          <w:szCs w:val="28"/>
        </w:rPr>
        <w:t>202</w:t>
      </w:r>
      <w:r w:rsidR="00FC6B4E" w:rsidRPr="00AD1B07">
        <w:rPr>
          <w:bCs/>
          <w:sz w:val="28"/>
          <w:szCs w:val="28"/>
        </w:rPr>
        <w:t>3</w:t>
      </w: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D657D7" w:rsidRDefault="00D657D7"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bCs/>
          <w:sz w:val="28"/>
        </w:rPr>
      </w:pPr>
    </w:p>
    <w:p w:rsidR="00FC6B4E" w:rsidRPr="00FC6B4E" w:rsidRDefault="00FC6B4E" w:rsidP="000A79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8"/>
          <w:szCs w:val="28"/>
        </w:rPr>
      </w:pPr>
      <w:r w:rsidRPr="000A79D4">
        <w:rPr>
          <w:bCs/>
          <w:sz w:val="28"/>
          <w:szCs w:val="28"/>
        </w:rPr>
        <w:lastRenderedPageBreak/>
        <w:t>Разработана в соответствии с ФГОС СОО,</w:t>
      </w:r>
      <w:r w:rsidRPr="000A79D4">
        <w:rPr>
          <w:color w:val="000000"/>
        </w:rPr>
        <w:t xml:space="preserve"> </w:t>
      </w:r>
      <w:r w:rsidRPr="000A79D4">
        <w:rPr>
          <w:color w:val="000000"/>
          <w:sz w:val="28"/>
          <w:szCs w:val="28"/>
        </w:rPr>
        <w:t xml:space="preserve">утвержденным приказом министерства образования и науки российской федерации от 17 мая 2012 г. № 413 </w:t>
      </w:r>
      <w:r w:rsidRPr="000A79D4">
        <w:rPr>
          <w:bCs/>
          <w:sz w:val="28"/>
          <w:szCs w:val="28"/>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0A79D4">
        <w:t xml:space="preserve">, </w:t>
      </w:r>
      <w:r w:rsidRPr="000A79D4">
        <w:rPr>
          <w:sz w:val="28"/>
          <w:szCs w:val="28"/>
        </w:rPr>
        <w:t>рекомендаций по реализации среднего общего образования в пределах освоения образовательной программы среднего профессионального образования</w:t>
      </w:r>
      <w:r w:rsidRPr="000A79D4">
        <w:t xml:space="preserve"> (</w:t>
      </w:r>
      <w:r w:rsidRPr="000A79D4">
        <w:rPr>
          <w:bCs/>
          <w:sz w:val="28"/>
          <w:szCs w:val="28"/>
        </w:rPr>
        <w:t>утв. Министерством просвещения РФ 01 марта 2023 г.)</w:t>
      </w:r>
    </w:p>
    <w:p w:rsidR="00D441E8" w:rsidRPr="002C70A0"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rPr>
      </w:pPr>
    </w:p>
    <w:p w:rsidR="00D441E8" w:rsidRPr="002C70A0" w:rsidRDefault="00D441E8" w:rsidP="000A79D4">
      <w:pPr>
        <w:shd w:val="clear" w:color="auto" w:fill="FFFFFF"/>
        <w:suppressAutoHyphens/>
        <w:ind w:firstLine="709"/>
        <w:jc w:val="both"/>
        <w:rPr>
          <w:sz w:val="28"/>
          <w:highlight w:val="white"/>
        </w:rPr>
      </w:pPr>
      <w:r w:rsidRPr="002C70A0">
        <w:rPr>
          <w:sz w:val="28"/>
          <w:highlight w:val="white"/>
        </w:rPr>
        <w:t>Рассмотрено на заседании цикловой комиссии «Общеобразовательного, математического и общего естественно-научного циклов</w:t>
      </w:r>
      <w:r w:rsidRPr="002C70A0">
        <w:rPr>
          <w:i/>
          <w:sz w:val="28"/>
          <w:highlight w:val="white"/>
        </w:rPr>
        <w:t>»</w:t>
      </w:r>
      <w:r w:rsidRPr="002C70A0">
        <w:rPr>
          <w:sz w:val="28"/>
          <w:highlight w:val="white"/>
        </w:rPr>
        <w:t>.</w:t>
      </w:r>
    </w:p>
    <w:p w:rsidR="00D441E8" w:rsidRPr="002C70A0" w:rsidRDefault="00D441E8" w:rsidP="00D441E8">
      <w:pPr>
        <w:shd w:val="clear" w:color="auto" w:fill="FFFFFF"/>
        <w:suppressAutoHyphens/>
        <w:jc w:val="both"/>
        <w:rPr>
          <w:sz w:val="28"/>
          <w:highlight w:val="white"/>
        </w:rPr>
      </w:pPr>
      <w:r w:rsidRPr="002C70A0">
        <w:rPr>
          <w:sz w:val="28"/>
          <w:highlight w:val="white"/>
        </w:rPr>
        <w:t>Протокол № ___</w:t>
      </w:r>
      <w:r w:rsidR="00BA5A14">
        <w:rPr>
          <w:sz w:val="28"/>
          <w:highlight w:val="white"/>
        </w:rPr>
        <w:t xml:space="preserve"> </w:t>
      </w:r>
      <w:proofErr w:type="gramStart"/>
      <w:r w:rsidRPr="002C70A0">
        <w:rPr>
          <w:sz w:val="28"/>
          <w:highlight w:val="white"/>
        </w:rPr>
        <w:t>от  «</w:t>
      </w:r>
      <w:proofErr w:type="gramEnd"/>
      <w:r w:rsidRPr="002C70A0">
        <w:rPr>
          <w:sz w:val="28"/>
          <w:highlight w:val="white"/>
        </w:rPr>
        <w:t xml:space="preserve"> </w:t>
      </w:r>
      <w:r w:rsidRPr="002C70A0">
        <w:rPr>
          <w:sz w:val="28"/>
          <w:highlight w:val="white"/>
          <w:u w:val="single"/>
        </w:rPr>
        <w:t xml:space="preserve">    </w:t>
      </w:r>
      <w:r w:rsidRPr="002C70A0">
        <w:rPr>
          <w:sz w:val="28"/>
          <w:highlight w:val="white"/>
        </w:rPr>
        <w:t xml:space="preserve"> »   </w:t>
      </w:r>
      <w:r w:rsidRPr="002C70A0">
        <w:rPr>
          <w:sz w:val="28"/>
          <w:highlight w:val="white"/>
          <w:u w:val="single"/>
        </w:rPr>
        <w:t xml:space="preserve">                     </w:t>
      </w:r>
      <w:r w:rsidRPr="002C70A0">
        <w:rPr>
          <w:sz w:val="28"/>
          <w:highlight w:val="white"/>
        </w:rPr>
        <w:t xml:space="preserve"> 20__ г.</w:t>
      </w:r>
    </w:p>
    <w:p w:rsidR="00D441E8" w:rsidRPr="00E55B5A" w:rsidRDefault="00D441E8" w:rsidP="00BA5A14">
      <w:pPr>
        <w:suppressAutoHyphens/>
        <w:jc w:val="both"/>
      </w:pPr>
      <w:r w:rsidRPr="002C70A0">
        <w:rPr>
          <w:sz w:val="28"/>
          <w:highlight w:val="white"/>
        </w:rPr>
        <w:t>Председатель ЦК</w:t>
      </w:r>
      <w:r w:rsidR="00BA5A14">
        <w:rPr>
          <w:sz w:val="28"/>
        </w:rPr>
        <w:t xml:space="preserve"> </w:t>
      </w:r>
      <w:r w:rsidRPr="002C70A0">
        <w:rPr>
          <w:sz w:val="28"/>
        </w:rPr>
        <w:t>____________</w:t>
      </w:r>
      <w:r w:rsidR="00BA5A14" w:rsidRPr="00BA5A14">
        <w:rPr>
          <w:i/>
          <w:sz w:val="28"/>
        </w:rPr>
        <w:t xml:space="preserve"> </w:t>
      </w:r>
      <w:r w:rsidR="00BA5A14" w:rsidRPr="002C70A0">
        <w:rPr>
          <w:i/>
          <w:sz w:val="28"/>
        </w:rPr>
        <w:t xml:space="preserve">Воронцова Е.Ю   </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8A48C8">
        <w:t xml:space="preserve">                        </w:t>
      </w:r>
      <w:r w:rsidR="00BA5A14">
        <w:t xml:space="preserve">          </w:t>
      </w:r>
      <w:r w:rsidRPr="008A48C8">
        <w:t xml:space="preserve">    (</w:t>
      </w:r>
      <w:proofErr w:type="gramStart"/>
      <w:r w:rsidRPr="008A48C8">
        <w:t>подпись</w:t>
      </w:r>
      <w:proofErr w:type="gramEnd"/>
      <w:r w:rsidRPr="008A48C8">
        <w:t>)</w:t>
      </w:r>
    </w:p>
    <w:p w:rsidR="00D441E8" w:rsidRPr="008A48C8" w:rsidRDefault="00D441E8" w:rsidP="00D44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F0C93" w:rsidRDefault="007F0C93" w:rsidP="007F0C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t xml:space="preserve">           </w:t>
      </w:r>
      <w:r w:rsidRPr="00D02763">
        <w:rPr>
          <w:sz w:val="28"/>
          <w:szCs w:val="28"/>
        </w:rPr>
        <w:t>Автор</w:t>
      </w:r>
      <w:r>
        <w:rPr>
          <w:sz w:val="28"/>
          <w:szCs w:val="28"/>
        </w:rPr>
        <w:t xml:space="preserve"> - составитель</w:t>
      </w:r>
      <w:r w:rsidRPr="006F5691">
        <w:rPr>
          <w:sz w:val="28"/>
          <w:szCs w:val="28"/>
        </w:rPr>
        <w:t>:</w:t>
      </w:r>
      <w:r>
        <w:rPr>
          <w:i/>
          <w:sz w:val="28"/>
          <w:szCs w:val="28"/>
        </w:rPr>
        <w:t xml:space="preserve"> Воронцова Е.Ю.</w:t>
      </w:r>
      <w:r w:rsidRPr="006F5691">
        <w:rPr>
          <w:sz w:val="28"/>
          <w:szCs w:val="28"/>
        </w:rPr>
        <w:t>,</w:t>
      </w:r>
      <w:r w:rsidRPr="00D02763">
        <w:rPr>
          <w:sz w:val="28"/>
          <w:szCs w:val="28"/>
        </w:rPr>
        <w:t xml:space="preserve"> </w:t>
      </w:r>
      <w:proofErr w:type="gramStart"/>
      <w:r w:rsidRPr="00D02763">
        <w:rPr>
          <w:sz w:val="28"/>
          <w:szCs w:val="28"/>
        </w:rPr>
        <w:t>преподаватель</w:t>
      </w:r>
      <w:r>
        <w:rPr>
          <w:sz w:val="28"/>
          <w:szCs w:val="28"/>
        </w:rPr>
        <w:t xml:space="preserve"> </w:t>
      </w:r>
      <w:r w:rsidRPr="00D02763">
        <w:rPr>
          <w:sz w:val="28"/>
          <w:szCs w:val="28"/>
        </w:rPr>
        <w:t xml:space="preserve"> </w:t>
      </w:r>
      <w:r>
        <w:rPr>
          <w:sz w:val="28"/>
          <w:szCs w:val="28"/>
        </w:rPr>
        <w:t>К</w:t>
      </w:r>
      <w:r w:rsidRPr="00D02763">
        <w:rPr>
          <w:sz w:val="28"/>
          <w:szCs w:val="28"/>
        </w:rPr>
        <w:t>олледжа</w:t>
      </w:r>
      <w:proofErr w:type="gramEnd"/>
      <w:r w:rsidRPr="00D02763">
        <w:rPr>
          <w:sz w:val="28"/>
          <w:szCs w:val="28"/>
        </w:rPr>
        <w:t xml:space="preserve"> </w:t>
      </w:r>
    </w:p>
    <w:p w:rsidR="007F0C93" w:rsidRPr="00D02763" w:rsidRDefault="007F0C93" w:rsidP="007F0C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ФГБОУ ВО «ГГУ».</w:t>
      </w:r>
    </w:p>
    <w:p w:rsidR="007F0C93" w:rsidRPr="008A48C8" w:rsidRDefault="007F0C93" w:rsidP="007F0C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8A48C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D441E8" w:rsidRPr="0097129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Pr="00971298" w:rsidRDefault="00D441E8" w:rsidP="00D441E8">
      <w:pPr>
        <w:widowControl w:val="0"/>
        <w:tabs>
          <w:tab w:val="left" w:pos="0"/>
        </w:tabs>
        <w:suppressAutoHyphens/>
        <w:rPr>
          <w:vertAlign w:val="superscript"/>
        </w:rPr>
      </w:pPr>
    </w:p>
    <w:p w:rsidR="00D441E8" w:rsidRDefault="00D441E8"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7F0C93" w:rsidRDefault="007F0C93" w:rsidP="00D441E8">
      <w:pPr>
        <w:widowControl w:val="0"/>
        <w:tabs>
          <w:tab w:val="left" w:pos="0"/>
        </w:tabs>
        <w:suppressAutoHyphens/>
        <w:rPr>
          <w:vertAlign w:val="superscript"/>
        </w:rPr>
      </w:pPr>
    </w:p>
    <w:p w:rsidR="00BA5A14" w:rsidRDefault="00BA5A14" w:rsidP="00D441E8">
      <w:pPr>
        <w:widowControl w:val="0"/>
        <w:tabs>
          <w:tab w:val="left" w:pos="0"/>
        </w:tabs>
        <w:suppressAutoHyphens/>
        <w:rPr>
          <w:vertAlign w:val="superscript"/>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lastRenderedPageBreak/>
        <w:t>Содержание</w:t>
      </w:r>
    </w:p>
    <w:p w:rsidR="00D441E8" w:rsidRDefault="00D441E8" w:rsidP="00D441E8">
      <w:pPr>
        <w:tabs>
          <w:tab w:val="left" w:pos="142"/>
          <w:tab w:val="left" w:pos="284"/>
        </w:tabs>
        <w:spacing w:line="360" w:lineRule="auto"/>
        <w:jc w:val="center"/>
        <w:rPr>
          <w:b/>
          <w:sz w:val="28"/>
          <w:szCs w:val="28"/>
        </w:rPr>
      </w:pPr>
    </w:p>
    <w:tbl>
      <w:tblPr>
        <w:tblW w:w="0" w:type="auto"/>
        <w:tblLook w:val="04A0" w:firstRow="1" w:lastRow="0" w:firstColumn="1" w:lastColumn="0" w:noHBand="0" w:noVBand="1"/>
      </w:tblPr>
      <w:tblGrid>
        <w:gridCol w:w="8613"/>
        <w:gridCol w:w="674"/>
      </w:tblGrid>
      <w:tr w:rsidR="00D441E8" w:rsidTr="001A77E6">
        <w:tc>
          <w:tcPr>
            <w:tcW w:w="8613" w:type="dxa"/>
            <w:hideMark/>
          </w:tcPr>
          <w:p w:rsidR="00D441E8" w:rsidRDefault="0031428A" w:rsidP="00816333">
            <w:pPr>
              <w:numPr>
                <w:ilvl w:val="0"/>
                <w:numId w:val="7"/>
              </w:numPr>
              <w:tabs>
                <w:tab w:val="left" w:pos="142"/>
                <w:tab w:val="left" w:pos="284"/>
              </w:tabs>
              <w:suppressAutoHyphens/>
              <w:spacing w:line="360" w:lineRule="auto"/>
              <w:ind w:left="0" w:firstLine="0"/>
              <w:rPr>
                <w:sz w:val="28"/>
                <w:szCs w:val="28"/>
                <w:lang w:eastAsia="ar-SA"/>
              </w:rPr>
            </w:pPr>
            <w:r>
              <w:rPr>
                <w:sz w:val="28"/>
                <w:szCs w:val="28"/>
              </w:rPr>
              <w:t xml:space="preserve">Общая </w:t>
            </w:r>
            <w:proofErr w:type="gramStart"/>
            <w:r>
              <w:rPr>
                <w:sz w:val="28"/>
                <w:szCs w:val="28"/>
              </w:rPr>
              <w:t xml:space="preserve">характеристика </w:t>
            </w:r>
            <w:r w:rsidR="00D441E8">
              <w:rPr>
                <w:sz w:val="28"/>
                <w:szCs w:val="28"/>
              </w:rPr>
              <w:t xml:space="preserve"> рабочей</w:t>
            </w:r>
            <w:proofErr w:type="gramEnd"/>
            <w:r w:rsidR="00D441E8">
              <w:rPr>
                <w:sz w:val="28"/>
                <w:szCs w:val="28"/>
              </w:rPr>
              <w:t xml:space="preserve"> п</w:t>
            </w:r>
            <w:r>
              <w:rPr>
                <w:sz w:val="28"/>
                <w:szCs w:val="28"/>
              </w:rPr>
              <w:t>рограммы учебного предмета</w:t>
            </w:r>
            <w:r w:rsidR="00D441E8">
              <w:rPr>
                <w:sz w:val="28"/>
                <w:szCs w:val="28"/>
              </w:rPr>
              <w:t>…</w:t>
            </w:r>
          </w:p>
        </w:tc>
        <w:tc>
          <w:tcPr>
            <w:tcW w:w="674" w:type="dxa"/>
            <w:hideMark/>
          </w:tcPr>
          <w:p w:rsidR="00D441E8" w:rsidRDefault="00D441E8" w:rsidP="001A77E6">
            <w:pPr>
              <w:tabs>
                <w:tab w:val="left" w:pos="142"/>
                <w:tab w:val="left" w:pos="284"/>
              </w:tabs>
              <w:spacing w:line="360" w:lineRule="auto"/>
              <w:jc w:val="center"/>
              <w:rPr>
                <w:sz w:val="28"/>
                <w:szCs w:val="28"/>
              </w:rPr>
            </w:pPr>
            <w:r>
              <w:rPr>
                <w:sz w:val="28"/>
                <w:szCs w:val="28"/>
              </w:rPr>
              <w:t>4</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Структура и содержание </w:t>
            </w:r>
            <w:r w:rsidRPr="00CF7786">
              <w:rPr>
                <w:sz w:val="28"/>
                <w:szCs w:val="28"/>
              </w:rPr>
              <w:t xml:space="preserve">учебного предмета </w:t>
            </w:r>
            <w:r>
              <w:rPr>
                <w:sz w:val="28"/>
                <w:szCs w:val="28"/>
              </w:rPr>
              <w:t>………………………</w:t>
            </w:r>
          </w:p>
        </w:tc>
        <w:tc>
          <w:tcPr>
            <w:tcW w:w="674" w:type="dxa"/>
            <w:hideMark/>
          </w:tcPr>
          <w:p w:rsidR="00D441E8" w:rsidRDefault="00CF4ADA" w:rsidP="001A77E6">
            <w:pPr>
              <w:tabs>
                <w:tab w:val="left" w:pos="142"/>
                <w:tab w:val="left" w:pos="284"/>
              </w:tabs>
              <w:spacing w:line="360" w:lineRule="auto"/>
              <w:jc w:val="center"/>
              <w:rPr>
                <w:sz w:val="28"/>
                <w:szCs w:val="28"/>
              </w:rPr>
            </w:pPr>
            <w:r>
              <w:rPr>
                <w:sz w:val="28"/>
                <w:szCs w:val="28"/>
              </w:rPr>
              <w:t>13</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Условия реализации рабочей программы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E277E7">
              <w:rPr>
                <w:sz w:val="28"/>
                <w:szCs w:val="28"/>
              </w:rPr>
              <w:t>0</w:t>
            </w:r>
          </w:p>
        </w:tc>
      </w:tr>
      <w:tr w:rsidR="00D441E8" w:rsidTr="001A77E6">
        <w:tc>
          <w:tcPr>
            <w:tcW w:w="8613" w:type="dxa"/>
            <w:hideMark/>
          </w:tcPr>
          <w:p w:rsidR="00D441E8" w:rsidRDefault="00D441E8" w:rsidP="00816333">
            <w:pPr>
              <w:numPr>
                <w:ilvl w:val="0"/>
                <w:numId w:val="7"/>
              </w:numPr>
              <w:tabs>
                <w:tab w:val="left" w:pos="142"/>
                <w:tab w:val="left" w:pos="284"/>
              </w:tabs>
              <w:suppressAutoHyphens/>
              <w:spacing w:line="360" w:lineRule="auto"/>
              <w:ind w:left="0" w:firstLine="0"/>
              <w:rPr>
                <w:sz w:val="28"/>
                <w:szCs w:val="28"/>
              </w:rPr>
            </w:pPr>
            <w:r>
              <w:rPr>
                <w:sz w:val="28"/>
                <w:szCs w:val="28"/>
              </w:rPr>
              <w:t xml:space="preserve">Контроль и оценка результатов </w:t>
            </w:r>
            <w:r w:rsidRPr="00CF7786">
              <w:rPr>
                <w:sz w:val="28"/>
                <w:szCs w:val="28"/>
              </w:rPr>
              <w:t xml:space="preserve">учебного предмета </w:t>
            </w:r>
            <w:r>
              <w:rPr>
                <w:sz w:val="28"/>
                <w:szCs w:val="28"/>
              </w:rPr>
              <w:t>………………</w:t>
            </w:r>
          </w:p>
        </w:tc>
        <w:tc>
          <w:tcPr>
            <w:tcW w:w="674" w:type="dxa"/>
            <w:hideMark/>
          </w:tcPr>
          <w:p w:rsidR="00D441E8" w:rsidRDefault="00D441E8" w:rsidP="00501DB3">
            <w:pPr>
              <w:tabs>
                <w:tab w:val="left" w:pos="142"/>
                <w:tab w:val="left" w:pos="284"/>
              </w:tabs>
              <w:spacing w:line="360" w:lineRule="auto"/>
              <w:jc w:val="center"/>
              <w:rPr>
                <w:sz w:val="28"/>
                <w:szCs w:val="28"/>
              </w:rPr>
            </w:pPr>
            <w:r>
              <w:rPr>
                <w:sz w:val="28"/>
                <w:szCs w:val="28"/>
              </w:rPr>
              <w:t>2</w:t>
            </w:r>
            <w:r w:rsidR="00E277E7">
              <w:rPr>
                <w:sz w:val="28"/>
                <w:szCs w:val="28"/>
              </w:rPr>
              <w:t>2</w:t>
            </w:r>
          </w:p>
        </w:tc>
      </w:tr>
    </w:tbl>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16"/>
          <w:szCs w:val="16"/>
          <w:u w:val="single"/>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Default="00D441E8" w:rsidP="00D441E8">
      <w:pPr>
        <w:rPr>
          <w:b/>
          <w:sz w:val="28"/>
          <w:szCs w:val="28"/>
        </w:rPr>
      </w:pPr>
    </w:p>
    <w:p w:rsidR="00D441E8" w:rsidRPr="0031428A" w:rsidRDefault="0031428A" w:rsidP="00816333">
      <w:pPr>
        <w:pStyle w:val="af3"/>
        <w:numPr>
          <w:ilvl w:val="0"/>
          <w:numId w:val="6"/>
        </w:numPr>
        <w:tabs>
          <w:tab w:val="left" w:pos="360"/>
        </w:tabs>
        <w:ind w:left="0" w:firstLine="709"/>
        <w:jc w:val="center"/>
        <w:rPr>
          <w:rFonts w:ascii="Times New Roman" w:hAnsi="Times New Roman" w:cs="Times New Roman"/>
          <w:b/>
          <w:sz w:val="28"/>
          <w:szCs w:val="28"/>
        </w:rPr>
      </w:pPr>
      <w:r w:rsidRPr="0031428A">
        <w:rPr>
          <w:rFonts w:ascii="Times New Roman" w:hAnsi="Times New Roman" w:cs="Times New Roman"/>
          <w:b/>
          <w:sz w:val="28"/>
          <w:szCs w:val="28"/>
        </w:rPr>
        <w:lastRenderedPageBreak/>
        <w:t xml:space="preserve">ОБЩАЯ </w:t>
      </w:r>
      <w:proofErr w:type="gramStart"/>
      <w:r w:rsidRPr="0031428A">
        <w:rPr>
          <w:rFonts w:ascii="Times New Roman" w:hAnsi="Times New Roman" w:cs="Times New Roman"/>
          <w:b/>
          <w:sz w:val="28"/>
          <w:szCs w:val="28"/>
        </w:rPr>
        <w:t>ХАРАКТЕРИСТИКА  РАБОЧЕЙ</w:t>
      </w:r>
      <w:proofErr w:type="gramEnd"/>
      <w:r w:rsidRPr="0031428A">
        <w:rPr>
          <w:rFonts w:ascii="Times New Roman" w:hAnsi="Times New Roman" w:cs="Times New Roman"/>
          <w:b/>
          <w:sz w:val="28"/>
          <w:szCs w:val="28"/>
        </w:rPr>
        <w:t xml:space="preserve"> ПРОГРАММЫ УЧЕБНОГО ПРЕДМЕТА</w:t>
      </w:r>
    </w:p>
    <w:p w:rsidR="00D441E8" w:rsidRPr="0031428A" w:rsidRDefault="00D441E8" w:rsidP="0031428A">
      <w:pPr>
        <w:numPr>
          <w:ilvl w:val="1"/>
          <w:numId w:val="1"/>
        </w:numPr>
        <w:tabs>
          <w:tab w:val="left" w:pos="360"/>
        </w:tabs>
        <w:ind w:left="0" w:firstLine="709"/>
        <w:jc w:val="both"/>
        <w:rPr>
          <w:b/>
          <w:sz w:val="28"/>
          <w:szCs w:val="28"/>
        </w:rPr>
      </w:pPr>
      <w:r w:rsidRPr="0031428A">
        <w:rPr>
          <w:b/>
          <w:sz w:val="28"/>
          <w:szCs w:val="28"/>
        </w:rPr>
        <w:t>Область применения программы.</w:t>
      </w:r>
    </w:p>
    <w:p w:rsidR="00D441E8" w:rsidRPr="002C70A0" w:rsidRDefault="00D441E8" w:rsidP="00D441E8">
      <w:pPr>
        <w:tabs>
          <w:tab w:val="left" w:pos="360"/>
        </w:tabs>
        <w:ind w:firstLine="709"/>
        <w:jc w:val="both"/>
        <w:rPr>
          <w:sz w:val="28"/>
          <w:szCs w:val="28"/>
        </w:rPr>
      </w:pPr>
      <w:r w:rsidRPr="002C70A0">
        <w:rPr>
          <w:sz w:val="28"/>
          <w:szCs w:val="28"/>
        </w:rPr>
        <w:t xml:space="preserve">Рабочая программа </w:t>
      </w:r>
      <w:proofErr w:type="gramStart"/>
      <w:r w:rsidRPr="002C70A0">
        <w:rPr>
          <w:sz w:val="28"/>
          <w:szCs w:val="28"/>
        </w:rPr>
        <w:t>учебного  предмета</w:t>
      </w:r>
      <w:proofErr w:type="gramEnd"/>
      <w:r w:rsidRPr="002C70A0">
        <w:rPr>
          <w:sz w:val="28"/>
          <w:szCs w:val="28"/>
        </w:rPr>
        <w:t xml:space="preserve"> «Математика» является частью программы подготовки специалистов среднего звена (ППССЗ) разработана в соответствии с ФГОС среднего общего образования </w:t>
      </w:r>
    </w:p>
    <w:p w:rsidR="00D441E8" w:rsidRPr="002C70A0" w:rsidRDefault="00D441E8" w:rsidP="00D441E8">
      <w:pPr>
        <w:tabs>
          <w:tab w:val="left" w:pos="360"/>
        </w:tabs>
        <w:ind w:firstLine="709"/>
        <w:jc w:val="both"/>
        <w:rPr>
          <w:sz w:val="28"/>
          <w:szCs w:val="28"/>
        </w:rPr>
      </w:pPr>
    </w:p>
    <w:p w:rsidR="00D441E8" w:rsidRPr="002C70A0" w:rsidRDefault="00D441E8" w:rsidP="00D441E8">
      <w:pPr>
        <w:numPr>
          <w:ilvl w:val="1"/>
          <w:numId w:val="1"/>
        </w:numPr>
        <w:tabs>
          <w:tab w:val="left" w:pos="360"/>
        </w:tabs>
        <w:ind w:left="0" w:firstLine="709"/>
        <w:jc w:val="both"/>
        <w:rPr>
          <w:b/>
          <w:sz w:val="28"/>
          <w:szCs w:val="28"/>
        </w:rPr>
      </w:pPr>
      <w:r w:rsidRPr="002C70A0">
        <w:rPr>
          <w:b/>
          <w:sz w:val="28"/>
          <w:szCs w:val="28"/>
        </w:rPr>
        <w:t xml:space="preserve">Место </w:t>
      </w:r>
      <w:proofErr w:type="gramStart"/>
      <w:r w:rsidR="00726E78">
        <w:rPr>
          <w:b/>
          <w:sz w:val="28"/>
          <w:szCs w:val="28"/>
        </w:rPr>
        <w:t>предмета</w:t>
      </w:r>
      <w:r w:rsidRPr="002C70A0">
        <w:rPr>
          <w:b/>
          <w:sz w:val="28"/>
          <w:szCs w:val="28"/>
        </w:rPr>
        <w:t xml:space="preserve">  в</w:t>
      </w:r>
      <w:proofErr w:type="gramEnd"/>
      <w:r w:rsidRPr="002C70A0">
        <w:rPr>
          <w:b/>
          <w:sz w:val="28"/>
          <w:szCs w:val="28"/>
        </w:rPr>
        <w:t xml:space="preserve"> структуре основной профессиональной </w:t>
      </w:r>
    </w:p>
    <w:p w:rsidR="00D441E8" w:rsidRPr="0031428A" w:rsidRDefault="00D441E8" w:rsidP="0031428A">
      <w:pPr>
        <w:tabs>
          <w:tab w:val="left" w:pos="360"/>
        </w:tabs>
        <w:ind w:firstLine="709"/>
        <w:jc w:val="both"/>
        <w:rPr>
          <w:b/>
          <w:sz w:val="28"/>
          <w:szCs w:val="28"/>
        </w:rPr>
      </w:pPr>
      <w:proofErr w:type="gramStart"/>
      <w:r w:rsidRPr="002C70A0">
        <w:rPr>
          <w:b/>
          <w:sz w:val="28"/>
          <w:szCs w:val="28"/>
        </w:rPr>
        <w:t>образовательной</w:t>
      </w:r>
      <w:proofErr w:type="gramEnd"/>
      <w:r w:rsidRPr="002C70A0">
        <w:rPr>
          <w:b/>
          <w:sz w:val="28"/>
          <w:szCs w:val="28"/>
        </w:rPr>
        <w:t xml:space="preserve"> программы</w:t>
      </w:r>
    </w:p>
    <w:p w:rsidR="00D441E8" w:rsidRPr="002C70A0" w:rsidRDefault="00D441E8" w:rsidP="00D441E8">
      <w:pPr>
        <w:tabs>
          <w:tab w:val="left" w:pos="360"/>
        </w:tabs>
        <w:ind w:firstLine="709"/>
        <w:jc w:val="both"/>
        <w:rPr>
          <w:sz w:val="28"/>
          <w:szCs w:val="28"/>
        </w:rPr>
      </w:pPr>
      <w:r w:rsidRPr="00726E78">
        <w:rPr>
          <w:sz w:val="28"/>
          <w:szCs w:val="28"/>
        </w:rPr>
        <w:t>Учебн</w:t>
      </w:r>
      <w:r w:rsidR="00726E78" w:rsidRPr="00726E78">
        <w:rPr>
          <w:sz w:val="28"/>
          <w:szCs w:val="28"/>
        </w:rPr>
        <w:t>ый</w:t>
      </w:r>
      <w:r w:rsidRPr="00726E78">
        <w:rPr>
          <w:sz w:val="28"/>
          <w:szCs w:val="28"/>
        </w:rPr>
        <w:t xml:space="preserve"> </w:t>
      </w:r>
      <w:r w:rsidR="00726E78" w:rsidRPr="00726E78">
        <w:rPr>
          <w:sz w:val="28"/>
          <w:szCs w:val="28"/>
        </w:rPr>
        <w:t>предмет</w:t>
      </w:r>
      <w:r w:rsidRPr="00726E78">
        <w:rPr>
          <w:sz w:val="28"/>
          <w:szCs w:val="28"/>
        </w:rPr>
        <w:t xml:space="preserve"> «Математика</w:t>
      </w:r>
      <w:r w:rsidRPr="002C70A0">
        <w:rPr>
          <w:sz w:val="28"/>
          <w:szCs w:val="28"/>
        </w:rPr>
        <w:t xml:space="preserve">» относится к углубленным </w:t>
      </w:r>
      <w:r w:rsidR="00726E78">
        <w:rPr>
          <w:sz w:val="28"/>
          <w:szCs w:val="28"/>
        </w:rPr>
        <w:t xml:space="preserve">предметам </w:t>
      </w:r>
      <w:r w:rsidRPr="002C70A0">
        <w:rPr>
          <w:sz w:val="28"/>
          <w:szCs w:val="28"/>
        </w:rPr>
        <w:t>общеобразовательной подготовки.</w:t>
      </w:r>
    </w:p>
    <w:p w:rsidR="00D441E8" w:rsidRPr="002C70A0" w:rsidRDefault="00D441E8" w:rsidP="00D441E8">
      <w:pPr>
        <w:tabs>
          <w:tab w:val="left" w:pos="360"/>
        </w:tabs>
        <w:ind w:firstLine="709"/>
        <w:jc w:val="both"/>
        <w:rPr>
          <w:sz w:val="28"/>
          <w:szCs w:val="28"/>
        </w:rPr>
      </w:pPr>
      <w:r w:rsidRPr="002C70A0">
        <w:rPr>
          <w:sz w:val="28"/>
          <w:szCs w:val="28"/>
        </w:rPr>
        <w:t xml:space="preserve"> </w:t>
      </w:r>
    </w:p>
    <w:p w:rsidR="00D441E8" w:rsidRPr="00726E78" w:rsidRDefault="00D441E8" w:rsidP="0031428A">
      <w:pPr>
        <w:tabs>
          <w:tab w:val="left" w:pos="360"/>
        </w:tabs>
        <w:ind w:firstLine="709"/>
        <w:jc w:val="both"/>
        <w:rPr>
          <w:b/>
          <w:sz w:val="28"/>
          <w:szCs w:val="28"/>
        </w:rPr>
      </w:pPr>
      <w:r w:rsidRPr="00726E78">
        <w:rPr>
          <w:b/>
          <w:sz w:val="28"/>
          <w:szCs w:val="28"/>
        </w:rPr>
        <w:t xml:space="preserve">1.3.  Цели и задачи </w:t>
      </w:r>
      <w:r w:rsidR="00726E78" w:rsidRPr="00726E78">
        <w:rPr>
          <w:b/>
          <w:sz w:val="28"/>
          <w:szCs w:val="28"/>
        </w:rPr>
        <w:t>предмета</w:t>
      </w:r>
      <w:r w:rsidRPr="00726E78">
        <w:rPr>
          <w:b/>
          <w:sz w:val="28"/>
          <w:szCs w:val="28"/>
        </w:rPr>
        <w:t xml:space="preserve"> – требования к результатам освоения </w:t>
      </w:r>
      <w:r w:rsidR="00726E78" w:rsidRPr="00726E78">
        <w:rPr>
          <w:b/>
          <w:sz w:val="28"/>
          <w:szCs w:val="28"/>
        </w:rPr>
        <w:t>предмета</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целей:</w:t>
      </w:r>
    </w:p>
    <w:p w:rsidR="00D441E8" w:rsidRPr="002C70A0" w:rsidRDefault="00D441E8" w:rsidP="00D441E8">
      <w:pPr>
        <w:tabs>
          <w:tab w:val="left" w:pos="360"/>
        </w:tabs>
        <w:ind w:firstLine="709"/>
        <w:jc w:val="both"/>
        <w:rPr>
          <w:sz w:val="28"/>
          <w:szCs w:val="28"/>
        </w:rPr>
      </w:pPr>
      <w:r w:rsidRPr="002C70A0">
        <w:rPr>
          <w:sz w:val="28"/>
          <w:szCs w:val="28"/>
        </w:rPr>
        <w:t xml:space="preserve">• сформировать представления о социальных, культурных и исторических факторах      </w:t>
      </w:r>
      <w:proofErr w:type="gramStart"/>
      <w:r w:rsidRPr="002C70A0">
        <w:rPr>
          <w:sz w:val="28"/>
          <w:szCs w:val="28"/>
        </w:rPr>
        <w:t>становления  логического</w:t>
      </w:r>
      <w:proofErr w:type="gramEnd"/>
      <w:r w:rsidRPr="002C70A0">
        <w:rPr>
          <w:sz w:val="28"/>
          <w:szCs w:val="28"/>
        </w:rPr>
        <w:t>, алгоритмического и математического мышления;</w:t>
      </w:r>
    </w:p>
    <w:p w:rsidR="00D441E8" w:rsidRPr="002C70A0" w:rsidRDefault="00D441E8" w:rsidP="00D441E8">
      <w:pPr>
        <w:tabs>
          <w:tab w:val="left" w:pos="360"/>
        </w:tabs>
        <w:ind w:firstLine="709"/>
        <w:jc w:val="both"/>
        <w:rPr>
          <w:sz w:val="28"/>
          <w:szCs w:val="28"/>
        </w:rPr>
      </w:pPr>
      <w:r w:rsidRPr="002C70A0">
        <w:rPr>
          <w:sz w:val="28"/>
          <w:szCs w:val="28"/>
        </w:rPr>
        <w:t>• сформировать умения применять полученные знания при решении различных задач;</w:t>
      </w:r>
    </w:p>
    <w:p w:rsidR="00D441E8" w:rsidRPr="002C70A0" w:rsidRDefault="00D441E8" w:rsidP="00D441E8">
      <w:pPr>
        <w:tabs>
          <w:tab w:val="left" w:pos="360"/>
        </w:tabs>
        <w:ind w:firstLine="709"/>
        <w:jc w:val="both"/>
        <w:rPr>
          <w:sz w:val="28"/>
          <w:szCs w:val="28"/>
        </w:rPr>
      </w:pPr>
      <w:r w:rsidRPr="002C70A0">
        <w:rPr>
          <w:sz w:val="28"/>
          <w:szCs w:val="28"/>
        </w:rPr>
        <w:t>• сформировать представления о математике как части общечеловеческой культуры, универсальном языке наук и, позволяющем описывать и изучать реальные процессы и явления.</w:t>
      </w:r>
    </w:p>
    <w:p w:rsidR="00D441E8" w:rsidRPr="002C70A0" w:rsidRDefault="00D441E8" w:rsidP="00D441E8">
      <w:pPr>
        <w:tabs>
          <w:tab w:val="left" w:pos="360"/>
        </w:tabs>
        <w:ind w:firstLine="709"/>
        <w:jc w:val="both"/>
        <w:rPr>
          <w:b/>
          <w:sz w:val="28"/>
          <w:szCs w:val="28"/>
        </w:rPr>
      </w:pPr>
      <w:r w:rsidRPr="002C70A0">
        <w:rPr>
          <w:sz w:val="28"/>
          <w:szCs w:val="28"/>
        </w:rPr>
        <w:t xml:space="preserve">Содержание программы «Математика» направлено на достижение следующих </w:t>
      </w:r>
      <w:r w:rsidRPr="002C70A0">
        <w:rPr>
          <w:b/>
          <w:sz w:val="28"/>
          <w:szCs w:val="28"/>
        </w:rPr>
        <w:t>задач:</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формирование</w:t>
      </w:r>
      <w:proofErr w:type="gramEnd"/>
      <w:r w:rsidRPr="002C70A0">
        <w:rPr>
          <w:rFonts w:ascii="Times New Roman" w:eastAsia="Times New Roman" w:hAnsi="Times New Roman" w:cs="Times New Roman"/>
          <w:sz w:val="28"/>
          <w:szCs w:val="28"/>
        </w:rPr>
        <w:t xml:space="preserve"> представлений о математике как универсальном языке науки, средстве моделирования явлений и процессов, идеях и методах математики;</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развитие</w:t>
      </w:r>
      <w:proofErr w:type="gramEnd"/>
      <w:r w:rsidRPr="002C70A0">
        <w:rPr>
          <w:rFonts w:ascii="Times New Roman" w:eastAsia="Times New Roman" w:hAnsi="Times New Roman" w:cs="Times New Roman"/>
          <w:sz w:val="28"/>
          <w:szCs w:val="28"/>
        </w:rPr>
        <w:t xml:space="preserve">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D441E8" w:rsidRPr="002C70A0" w:rsidRDefault="00D441E8" w:rsidP="00816333">
      <w:pPr>
        <w:pStyle w:val="af3"/>
        <w:numPr>
          <w:ilvl w:val="0"/>
          <w:numId w:val="4"/>
        </w:numPr>
        <w:tabs>
          <w:tab w:val="left" w:pos="360"/>
          <w:tab w:val="left" w:pos="993"/>
        </w:tabs>
        <w:spacing w:after="0" w:line="240" w:lineRule="auto"/>
        <w:ind w:left="0" w:firstLine="709"/>
        <w:jc w:val="both"/>
        <w:rPr>
          <w:rFonts w:ascii="Times New Roman" w:eastAsia="Times New Roman" w:hAnsi="Times New Roman" w:cs="Times New Roman"/>
          <w:sz w:val="28"/>
          <w:szCs w:val="28"/>
        </w:rPr>
      </w:pPr>
      <w:proofErr w:type="gramStart"/>
      <w:r w:rsidRPr="002C70A0">
        <w:rPr>
          <w:rFonts w:ascii="Times New Roman" w:eastAsia="Times New Roman" w:hAnsi="Times New Roman" w:cs="Times New Roman"/>
          <w:sz w:val="28"/>
          <w:szCs w:val="28"/>
        </w:rPr>
        <w:t>овладение</w:t>
      </w:r>
      <w:proofErr w:type="gramEnd"/>
      <w:r w:rsidRPr="002C70A0">
        <w:rPr>
          <w:rFonts w:ascii="Times New Roman" w:eastAsia="Times New Roman" w:hAnsi="Times New Roman" w:cs="Times New Roman"/>
          <w:sz w:val="28"/>
          <w:szCs w:val="28"/>
        </w:rPr>
        <w:t xml:space="preserve">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D441E8" w:rsidRPr="002C70A0" w:rsidRDefault="00D441E8" w:rsidP="00D441E8">
      <w:pPr>
        <w:tabs>
          <w:tab w:val="left" w:pos="360"/>
          <w:tab w:val="left" w:pos="993"/>
        </w:tabs>
        <w:ind w:firstLine="709"/>
        <w:jc w:val="both"/>
        <w:rPr>
          <w:sz w:val="28"/>
          <w:szCs w:val="28"/>
        </w:rPr>
      </w:pPr>
      <w:proofErr w:type="gramStart"/>
      <w:r w:rsidRPr="002C70A0">
        <w:rPr>
          <w:sz w:val="28"/>
          <w:szCs w:val="28"/>
        </w:rPr>
        <w:t>В  результате</w:t>
      </w:r>
      <w:proofErr w:type="gramEnd"/>
      <w:r w:rsidRPr="002C70A0">
        <w:rPr>
          <w:sz w:val="28"/>
          <w:szCs w:val="28"/>
        </w:rPr>
        <w:t xml:space="preserve">  освоения  учебно</w:t>
      </w:r>
      <w:r w:rsidR="00726E78">
        <w:rPr>
          <w:sz w:val="28"/>
          <w:szCs w:val="28"/>
        </w:rPr>
        <w:t>го</w:t>
      </w:r>
      <w:r w:rsidRPr="002C70A0">
        <w:rPr>
          <w:sz w:val="28"/>
          <w:szCs w:val="28"/>
        </w:rPr>
        <w:t xml:space="preserve">  </w:t>
      </w:r>
      <w:r w:rsidR="00726E78" w:rsidRPr="00726E78">
        <w:rPr>
          <w:sz w:val="28"/>
          <w:szCs w:val="28"/>
        </w:rPr>
        <w:t>предмет</w:t>
      </w:r>
      <w:r w:rsidR="00726E78">
        <w:rPr>
          <w:sz w:val="28"/>
          <w:szCs w:val="28"/>
        </w:rPr>
        <w:t>а</w:t>
      </w:r>
      <w:r w:rsidRPr="002C70A0">
        <w:rPr>
          <w:sz w:val="28"/>
          <w:szCs w:val="28"/>
        </w:rPr>
        <w:t xml:space="preserve">  обучающийся  должен</w:t>
      </w:r>
    </w:p>
    <w:p w:rsidR="00D441E8" w:rsidRPr="002C70A0" w:rsidRDefault="00D441E8" w:rsidP="00D441E8">
      <w:pPr>
        <w:tabs>
          <w:tab w:val="left" w:pos="360"/>
        </w:tabs>
        <w:spacing w:before="120"/>
        <w:ind w:firstLine="709"/>
        <w:jc w:val="both"/>
        <w:rPr>
          <w:b/>
          <w:sz w:val="28"/>
          <w:szCs w:val="28"/>
        </w:rPr>
      </w:pPr>
      <w:proofErr w:type="gramStart"/>
      <w:r w:rsidRPr="002C70A0">
        <w:rPr>
          <w:b/>
          <w:sz w:val="28"/>
          <w:szCs w:val="28"/>
        </w:rPr>
        <w:t>знать</w:t>
      </w:r>
      <w:proofErr w:type="gramEnd"/>
      <w:r w:rsidRPr="002C70A0">
        <w:rPr>
          <w:b/>
          <w:sz w:val="28"/>
          <w:szCs w:val="28"/>
        </w:rPr>
        <w:t>/понимать:</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значение</w:t>
      </w:r>
      <w:proofErr w:type="gramEnd"/>
      <w:r w:rsidRPr="002C70A0">
        <w:rPr>
          <w:sz w:val="28"/>
          <w:szCs w:val="28"/>
        </w:rPr>
        <w:t xml:space="preserve"> математической науки для решения задач, возникающих в теории и практике; широту и в то же время ограниченность применения математических методов к анализу и исследованию процессов и явлений в природе и обществе;</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lastRenderedPageBreak/>
        <w:t>значение</w:t>
      </w:r>
      <w:proofErr w:type="gramEnd"/>
      <w:r w:rsidRPr="002C70A0">
        <w:rPr>
          <w:sz w:val="28"/>
          <w:szCs w:val="28"/>
        </w:rPr>
        <w:t xml:space="preserve"> практики и вопросов, возникающих в самой математике для формирования и развития математической науки; историю развития понятия числа, создания математического анализа, возникновения и развития геометрии;</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универсальный</w:t>
      </w:r>
      <w:proofErr w:type="gramEnd"/>
      <w:r w:rsidRPr="002C70A0">
        <w:rPr>
          <w:sz w:val="28"/>
          <w:szCs w:val="28"/>
        </w:rPr>
        <w:t xml:space="preserve"> характер законов логики математических рассуждений, их применимость во всех областях человеческой деятельности;</w:t>
      </w:r>
    </w:p>
    <w:p w:rsidR="00D441E8" w:rsidRPr="002C70A0" w:rsidRDefault="00D441E8" w:rsidP="00816333">
      <w:pPr>
        <w:numPr>
          <w:ilvl w:val="0"/>
          <w:numId w:val="2"/>
        </w:numPr>
        <w:tabs>
          <w:tab w:val="left" w:pos="360"/>
        </w:tabs>
        <w:ind w:firstLine="709"/>
        <w:jc w:val="both"/>
        <w:rPr>
          <w:sz w:val="28"/>
          <w:szCs w:val="28"/>
        </w:rPr>
      </w:pPr>
      <w:proofErr w:type="gramStart"/>
      <w:r w:rsidRPr="002C70A0">
        <w:rPr>
          <w:sz w:val="28"/>
          <w:szCs w:val="28"/>
        </w:rPr>
        <w:t>вероятностный</w:t>
      </w:r>
      <w:proofErr w:type="gramEnd"/>
      <w:r w:rsidRPr="002C70A0">
        <w:rPr>
          <w:sz w:val="28"/>
          <w:szCs w:val="28"/>
        </w:rPr>
        <w:t xml:space="preserve"> характер различных процессов окружающего мира.</w:t>
      </w:r>
    </w:p>
    <w:p w:rsidR="00D441E8" w:rsidRPr="002C70A0" w:rsidRDefault="00D441E8" w:rsidP="0031428A">
      <w:pPr>
        <w:tabs>
          <w:tab w:val="left" w:pos="360"/>
        </w:tabs>
        <w:jc w:val="both"/>
        <w:rPr>
          <w:sz w:val="28"/>
          <w:szCs w:val="28"/>
        </w:rPr>
      </w:pPr>
    </w:p>
    <w:p w:rsidR="00D441E8" w:rsidRPr="002C70A0" w:rsidRDefault="00D441E8" w:rsidP="00D441E8">
      <w:pPr>
        <w:tabs>
          <w:tab w:val="left" w:pos="360"/>
        </w:tabs>
        <w:spacing w:before="120"/>
        <w:ind w:firstLine="709"/>
        <w:jc w:val="both"/>
        <w:rPr>
          <w:b/>
          <w:sz w:val="28"/>
          <w:szCs w:val="28"/>
        </w:rPr>
      </w:pPr>
      <w:proofErr w:type="gramStart"/>
      <w:r w:rsidRPr="002C70A0">
        <w:rPr>
          <w:b/>
          <w:sz w:val="28"/>
          <w:szCs w:val="28"/>
        </w:rPr>
        <w:t>уметь</w:t>
      </w:r>
      <w:proofErr w:type="gramEnd"/>
      <w:r w:rsidRPr="002C70A0">
        <w:rPr>
          <w:b/>
          <w:sz w:val="28"/>
          <w:szCs w:val="28"/>
        </w:rPr>
        <w:t>:</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выполнять</w:t>
      </w:r>
      <w:proofErr w:type="gramEnd"/>
      <w:r w:rsidRPr="002C70A0">
        <w:rPr>
          <w:sz w:val="28"/>
          <w:szCs w:val="28"/>
        </w:rPr>
        <w:t xml:space="preserve"> арифметические действия над числами, сочетая устные и письменные приемы; находить приближенные значения величин и погрешности вычислений (абсолютная и относительная); сравнивать числовые выражения;</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находить</w:t>
      </w:r>
      <w:proofErr w:type="gramEnd"/>
      <w:r w:rsidRPr="002C70A0">
        <w:rPr>
          <w:sz w:val="28"/>
          <w:szCs w:val="28"/>
        </w:rPr>
        <w:t xml:space="preserve"> значения корня, степени, логарифма, тригонометрических выражений на основе определения, используя при необходимости инструментальные средства; пользоваться приближенной оценкой при практических расчетах;</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выполнять</w:t>
      </w:r>
      <w:proofErr w:type="gramEnd"/>
      <w:r w:rsidRPr="002C70A0">
        <w:rPr>
          <w:sz w:val="28"/>
          <w:szCs w:val="28"/>
        </w:rPr>
        <w:t xml:space="preserve"> преобразования выражений, применяя формулы, связанные со свойствами степеней, логарифмов, тригонометрических функций;</w:t>
      </w:r>
    </w:p>
    <w:p w:rsidR="00D441E8" w:rsidRPr="002C70A0" w:rsidRDefault="00D441E8" w:rsidP="00816333">
      <w:pPr>
        <w:numPr>
          <w:ilvl w:val="0"/>
          <w:numId w:val="3"/>
        </w:numPr>
        <w:tabs>
          <w:tab w:val="left" w:pos="360"/>
          <w:tab w:val="left" w:pos="709"/>
        </w:tabs>
        <w:spacing w:before="60"/>
        <w:ind w:firstLine="709"/>
        <w:jc w:val="both"/>
        <w:rPr>
          <w:sz w:val="28"/>
          <w:szCs w:val="28"/>
        </w:rPr>
      </w:pPr>
      <w:proofErr w:type="gramStart"/>
      <w:r w:rsidRPr="002C70A0">
        <w:rPr>
          <w:sz w:val="28"/>
          <w:szCs w:val="28"/>
        </w:rPr>
        <w:t>вычислять</w:t>
      </w:r>
      <w:proofErr w:type="gramEnd"/>
      <w:r w:rsidRPr="002C70A0">
        <w:rPr>
          <w:sz w:val="28"/>
          <w:szCs w:val="28"/>
        </w:rPr>
        <w:t xml:space="preserve"> значение функции по заданному значению аргумента при различных способах задания функции;</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определять</w:t>
      </w:r>
      <w:proofErr w:type="gramEnd"/>
      <w:r w:rsidRPr="002C70A0">
        <w:rPr>
          <w:sz w:val="28"/>
          <w:szCs w:val="28"/>
        </w:rPr>
        <w:t xml:space="preserve"> основные свойства числовых функций, иллюстрировать их на графиках;</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строить</w:t>
      </w:r>
      <w:proofErr w:type="gramEnd"/>
      <w:r w:rsidRPr="002C70A0">
        <w:rPr>
          <w:sz w:val="28"/>
          <w:szCs w:val="28"/>
        </w:rPr>
        <w:t xml:space="preserve"> графики изученных функций, иллюстрировать по графику свойства элементарных функций;</w:t>
      </w:r>
    </w:p>
    <w:p w:rsidR="00D441E8" w:rsidRPr="002C70A0" w:rsidRDefault="00D441E8" w:rsidP="00816333">
      <w:pPr>
        <w:numPr>
          <w:ilvl w:val="0"/>
          <w:numId w:val="3"/>
        </w:numPr>
        <w:tabs>
          <w:tab w:val="left" w:pos="360"/>
          <w:tab w:val="left" w:pos="927"/>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понятие функции для описания и анализа зависимостей величин;</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находить</w:t>
      </w:r>
      <w:proofErr w:type="gramEnd"/>
      <w:r w:rsidRPr="002C70A0">
        <w:rPr>
          <w:sz w:val="28"/>
          <w:szCs w:val="28"/>
        </w:rPr>
        <w:t xml:space="preserve"> производные элементарных функций;</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производную для изучения свойств функций и построения графиков;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применять</w:t>
      </w:r>
      <w:proofErr w:type="gramEnd"/>
      <w:r w:rsidRPr="002C70A0">
        <w:rPr>
          <w:sz w:val="28"/>
          <w:szCs w:val="28"/>
        </w:rPr>
        <w:t xml:space="preserve"> производную для проведения приближенных вычислений, решать задачи прикладного характера на нахождение наибольшего и наименьшего значения;</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вычислять</w:t>
      </w:r>
      <w:proofErr w:type="gramEnd"/>
      <w:r w:rsidRPr="002C70A0">
        <w:rPr>
          <w:sz w:val="28"/>
          <w:szCs w:val="28"/>
        </w:rPr>
        <w:t xml:space="preserve"> в простейших случаях площади и объемы с использованием определенного интеграла;</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рациональные, показательные, логарифмические, тригонометрические уравнения, сводящиеся к линейным и квадратным, а также аналогичные неравенства и системы;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графический метод решения уравнений и неравенств;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изображать</w:t>
      </w:r>
      <w:proofErr w:type="gramEnd"/>
      <w:r w:rsidRPr="002C70A0">
        <w:rPr>
          <w:sz w:val="28"/>
          <w:szCs w:val="28"/>
        </w:rPr>
        <w:t xml:space="preserve"> на координатной плоскости решения уравнений, неравенств и систем с двумя неизвестными;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составлять</w:t>
      </w:r>
      <w:proofErr w:type="gramEnd"/>
      <w:r w:rsidRPr="002C70A0">
        <w:rPr>
          <w:sz w:val="28"/>
          <w:szCs w:val="28"/>
        </w:rPr>
        <w:t xml:space="preserve"> и решать уравнения и неравенства, связывающие неизвестные величины в текстовых (в том числе прикладных) задачах.</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lastRenderedPageBreak/>
        <w:t>распознавать</w:t>
      </w:r>
      <w:proofErr w:type="gramEnd"/>
      <w:r w:rsidRPr="002C70A0">
        <w:rPr>
          <w:sz w:val="28"/>
          <w:szCs w:val="28"/>
        </w:rPr>
        <w:t xml:space="preserve"> на чертежах и моделях пространственные формы; соотносить трехмерные объекты с их описаниями, изображениями;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описывать</w:t>
      </w:r>
      <w:proofErr w:type="gramEnd"/>
      <w:r w:rsidRPr="002C70A0">
        <w:rPr>
          <w:sz w:val="28"/>
          <w:szCs w:val="28"/>
        </w:rPr>
        <w:t xml:space="preserve"> взаимное расположение прямых и плоскостей в пространстве, аргументировать свои суждения об этом расположении;</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анализировать</w:t>
      </w:r>
      <w:proofErr w:type="gramEnd"/>
      <w:r w:rsidRPr="002C70A0">
        <w:rPr>
          <w:sz w:val="28"/>
          <w:szCs w:val="28"/>
        </w:rPr>
        <w:t xml:space="preserve"> в простейших случаях взаимное расположение объектов в пространстве;</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изображать</w:t>
      </w:r>
      <w:proofErr w:type="gramEnd"/>
      <w:r w:rsidRPr="002C70A0">
        <w:rPr>
          <w:sz w:val="28"/>
          <w:szCs w:val="28"/>
        </w:rPr>
        <w:t xml:space="preserve"> основные многогранники и круглые тела; выполнять чертежи по условиям задач;</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строить</w:t>
      </w:r>
      <w:proofErr w:type="gramEnd"/>
      <w:r w:rsidRPr="002C70A0">
        <w:rPr>
          <w:sz w:val="28"/>
          <w:szCs w:val="28"/>
        </w:rPr>
        <w:t xml:space="preserve"> простейшие сечения куба, призмы, пирамиды;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планиметрические и простейшие стереометрические задачи на нахождение геометрических величин (длин, углов, площадей, объемов);</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использовать</w:t>
      </w:r>
      <w:proofErr w:type="gramEnd"/>
      <w:r w:rsidRPr="002C70A0">
        <w:rPr>
          <w:sz w:val="28"/>
          <w:szCs w:val="28"/>
        </w:rPr>
        <w:t xml:space="preserve"> при решении стереометрических задач планиметрические факты и методы;</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проводить</w:t>
      </w:r>
      <w:proofErr w:type="gramEnd"/>
      <w:r w:rsidRPr="002C70A0">
        <w:rPr>
          <w:sz w:val="28"/>
          <w:szCs w:val="28"/>
        </w:rPr>
        <w:t xml:space="preserve"> доказательные рассуждения в ходе решения задач;</w:t>
      </w:r>
    </w:p>
    <w:p w:rsidR="00D441E8" w:rsidRPr="002C70A0" w:rsidRDefault="00D441E8" w:rsidP="00816333">
      <w:pPr>
        <w:numPr>
          <w:ilvl w:val="0"/>
          <w:numId w:val="3"/>
        </w:numPr>
        <w:tabs>
          <w:tab w:val="left" w:pos="360"/>
        </w:tabs>
        <w:ind w:firstLine="709"/>
        <w:jc w:val="both"/>
        <w:rPr>
          <w:sz w:val="28"/>
          <w:szCs w:val="28"/>
        </w:rPr>
      </w:pPr>
      <w:proofErr w:type="gramStart"/>
      <w:r w:rsidRPr="002C70A0">
        <w:rPr>
          <w:sz w:val="28"/>
          <w:szCs w:val="28"/>
        </w:rPr>
        <w:t>решать</w:t>
      </w:r>
      <w:proofErr w:type="gramEnd"/>
      <w:r w:rsidRPr="002C70A0">
        <w:rPr>
          <w:sz w:val="28"/>
          <w:szCs w:val="28"/>
        </w:rPr>
        <w:t xml:space="preserve"> простейшие комбинаторные задачи методом перебора, а также с использованием известных формул;</w:t>
      </w:r>
    </w:p>
    <w:p w:rsidR="00D441E8" w:rsidRDefault="00D441E8" w:rsidP="00816333">
      <w:pPr>
        <w:numPr>
          <w:ilvl w:val="0"/>
          <w:numId w:val="3"/>
        </w:numPr>
        <w:tabs>
          <w:tab w:val="left" w:pos="360"/>
        </w:tabs>
        <w:ind w:firstLine="709"/>
        <w:jc w:val="both"/>
        <w:rPr>
          <w:sz w:val="28"/>
          <w:szCs w:val="28"/>
        </w:rPr>
      </w:pPr>
      <w:proofErr w:type="gramStart"/>
      <w:r w:rsidRPr="002C70A0">
        <w:rPr>
          <w:sz w:val="28"/>
          <w:szCs w:val="28"/>
        </w:rPr>
        <w:t>вычислять</w:t>
      </w:r>
      <w:proofErr w:type="gramEnd"/>
      <w:r w:rsidRPr="002C70A0">
        <w:rPr>
          <w:sz w:val="28"/>
          <w:szCs w:val="28"/>
        </w:rPr>
        <w:t xml:space="preserve"> в простейших случаях вероятности событий на основе подсчета числа исходов.</w:t>
      </w: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Default="00A77424" w:rsidP="00A77424">
      <w:pPr>
        <w:tabs>
          <w:tab w:val="left" w:pos="360"/>
        </w:tabs>
        <w:jc w:val="both"/>
        <w:rPr>
          <w:sz w:val="28"/>
          <w:szCs w:val="28"/>
        </w:rPr>
      </w:pPr>
    </w:p>
    <w:p w:rsidR="00A77424" w:rsidRPr="002C70A0" w:rsidRDefault="00A77424" w:rsidP="00A77424">
      <w:pPr>
        <w:tabs>
          <w:tab w:val="left" w:pos="360"/>
        </w:tabs>
        <w:jc w:val="both"/>
        <w:rPr>
          <w:sz w:val="28"/>
          <w:szCs w:val="28"/>
        </w:rPr>
      </w:pPr>
    </w:p>
    <w:p w:rsidR="00416700" w:rsidRPr="000A79D4" w:rsidRDefault="00416700" w:rsidP="00416700">
      <w:pPr>
        <w:tabs>
          <w:tab w:val="left" w:pos="360"/>
        </w:tabs>
        <w:ind w:firstLine="709"/>
        <w:jc w:val="both"/>
        <w:rPr>
          <w:b/>
          <w:sz w:val="28"/>
          <w:szCs w:val="28"/>
        </w:rPr>
      </w:pPr>
      <w:r w:rsidRPr="000A79D4">
        <w:rPr>
          <w:b/>
          <w:sz w:val="28"/>
          <w:szCs w:val="28"/>
        </w:rPr>
        <w:t>1.3.1. Планируемые результаты освоения общеобразовательной дисциплины в соответствии с ФГОС СПО и на основе ФГОС СОО</w:t>
      </w:r>
    </w:p>
    <w:p w:rsidR="00416700" w:rsidRPr="000A79D4" w:rsidRDefault="00416700" w:rsidP="00416700">
      <w:pPr>
        <w:tabs>
          <w:tab w:val="left" w:pos="360"/>
        </w:tabs>
        <w:ind w:firstLine="709"/>
        <w:jc w:val="both"/>
        <w:rPr>
          <w:b/>
          <w:sz w:val="28"/>
          <w:szCs w:val="28"/>
        </w:rPr>
        <w:sectPr w:rsidR="00416700" w:rsidRPr="000A79D4" w:rsidSect="00456288">
          <w:footerReference w:type="default" r:id="rId8"/>
          <w:pgSz w:w="11906" w:h="16838"/>
          <w:pgMar w:top="1134" w:right="851" w:bottom="1134" w:left="1418" w:header="709" w:footer="709" w:gutter="0"/>
          <w:pgNumType w:start="1"/>
          <w:cols w:space="720"/>
          <w:titlePg/>
          <w:docGrid w:linePitch="326"/>
        </w:sectPr>
      </w:pPr>
      <w:r w:rsidRPr="000A79D4">
        <w:rPr>
          <w:b/>
          <w:sz w:val="28"/>
          <w:szCs w:val="28"/>
        </w:rPr>
        <w:t>Особое значение дисциплина имеет при формировании и развитии общих компетенций</w:t>
      </w:r>
    </w:p>
    <w:tbl>
      <w:tblPr>
        <w:tblStyle w:val="af2"/>
        <w:tblW w:w="0" w:type="auto"/>
        <w:tblLayout w:type="fixed"/>
        <w:tblLook w:val="04A0" w:firstRow="1" w:lastRow="0" w:firstColumn="1" w:lastColumn="0" w:noHBand="0" w:noVBand="1"/>
      </w:tblPr>
      <w:tblGrid>
        <w:gridCol w:w="2809"/>
        <w:gridCol w:w="5096"/>
        <w:gridCol w:w="6881"/>
      </w:tblGrid>
      <w:tr w:rsidR="009A67B6" w:rsidTr="00D9290F">
        <w:tc>
          <w:tcPr>
            <w:tcW w:w="2809" w:type="dxa"/>
            <w:vMerge w:val="restart"/>
            <w:tcBorders>
              <w:top w:val="single" w:sz="4" w:space="0" w:color="auto"/>
              <w:left w:val="single" w:sz="4" w:space="0" w:color="auto"/>
            </w:tcBorders>
            <w:shd w:val="clear" w:color="auto" w:fill="auto"/>
            <w:vAlign w:val="center"/>
          </w:tcPr>
          <w:p w:rsidR="009A67B6" w:rsidRPr="009661AD" w:rsidRDefault="00416700" w:rsidP="00416700">
            <w:pPr>
              <w:widowControl w:val="0"/>
              <w:jc w:val="center"/>
              <w:rPr>
                <w:rFonts w:eastAsia="Tahoma"/>
                <w:color w:val="000000"/>
                <w:highlight w:val="cyan"/>
                <w:lang w:bidi="ru-RU"/>
              </w:rPr>
            </w:pPr>
            <w:r w:rsidRPr="009661AD">
              <w:rPr>
                <w:rFonts w:eastAsia="Verdana"/>
                <w:i/>
                <w:iCs/>
                <w:color w:val="000000"/>
                <w:highlight w:val="cyan"/>
                <w:lang w:bidi="ru-RU"/>
              </w:rPr>
              <w:lastRenderedPageBreak/>
              <w:br w:type="page"/>
            </w:r>
            <w:r w:rsidR="009A67B6" w:rsidRPr="00A77424">
              <w:rPr>
                <w:rFonts w:eastAsia="Tahoma"/>
                <w:b/>
                <w:bCs/>
                <w:color w:val="000000"/>
                <w:lang w:bidi="ru-RU"/>
              </w:rPr>
              <w:t>Общие компетенции</w:t>
            </w:r>
          </w:p>
        </w:tc>
        <w:tc>
          <w:tcPr>
            <w:tcW w:w="11977" w:type="dxa"/>
            <w:gridSpan w:val="2"/>
            <w:tcBorders>
              <w:top w:val="single" w:sz="4" w:space="0" w:color="auto"/>
              <w:left w:val="single" w:sz="4" w:space="0" w:color="auto"/>
            </w:tcBorders>
            <w:shd w:val="clear" w:color="auto" w:fill="auto"/>
            <w:vAlign w:val="bottom"/>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Планируемые результаты обучения</w:t>
            </w:r>
          </w:p>
        </w:tc>
      </w:tr>
      <w:tr w:rsidR="009A67B6" w:rsidTr="00D9290F">
        <w:tc>
          <w:tcPr>
            <w:tcW w:w="2809" w:type="dxa"/>
            <w:vMerge/>
            <w:tcBorders>
              <w:left w:val="single" w:sz="4" w:space="0" w:color="auto"/>
            </w:tcBorders>
            <w:shd w:val="clear" w:color="auto" w:fill="auto"/>
            <w:vAlign w:val="center"/>
          </w:tcPr>
          <w:p w:rsidR="009A67B6" w:rsidRPr="009661AD" w:rsidRDefault="009A67B6" w:rsidP="00416700">
            <w:pPr>
              <w:widowControl w:val="0"/>
              <w:rPr>
                <w:rFonts w:eastAsia="Courier New"/>
                <w:color w:val="000000"/>
                <w:highlight w:val="cyan"/>
                <w:lang w:bidi="ru-RU"/>
              </w:rPr>
            </w:pPr>
          </w:p>
        </w:tc>
        <w:tc>
          <w:tcPr>
            <w:tcW w:w="5096" w:type="dxa"/>
            <w:tcBorders>
              <w:top w:val="single" w:sz="4" w:space="0" w:color="auto"/>
              <w:lef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Общие</w:t>
            </w:r>
          </w:p>
        </w:tc>
        <w:tc>
          <w:tcPr>
            <w:tcW w:w="6881" w:type="dxa"/>
            <w:tcBorders>
              <w:top w:val="single" w:sz="4" w:space="0" w:color="auto"/>
              <w:left w:val="single" w:sz="4" w:space="0" w:color="auto"/>
              <w:right w:val="single" w:sz="4" w:space="0" w:color="auto"/>
            </w:tcBorders>
            <w:shd w:val="clear" w:color="auto" w:fill="auto"/>
            <w:vAlign w:val="center"/>
          </w:tcPr>
          <w:p w:rsidR="009A67B6" w:rsidRPr="00A77424" w:rsidRDefault="009A67B6" w:rsidP="00416700">
            <w:pPr>
              <w:widowControl w:val="0"/>
              <w:jc w:val="center"/>
              <w:rPr>
                <w:rFonts w:eastAsia="Tahoma"/>
                <w:color w:val="000000"/>
                <w:lang w:bidi="ru-RU"/>
              </w:rPr>
            </w:pPr>
            <w:r w:rsidRPr="00A77424">
              <w:rPr>
                <w:rFonts w:eastAsia="Tahoma"/>
                <w:b/>
                <w:bCs/>
                <w:color w:val="000000"/>
                <w:lang w:bidi="ru-RU"/>
              </w:rPr>
              <w:t>Дисциплинарные</w:t>
            </w:r>
          </w:p>
        </w:tc>
      </w:tr>
      <w:tr w:rsidR="00416700" w:rsidTr="00D9290F">
        <w:tc>
          <w:tcPr>
            <w:tcW w:w="2809" w:type="dxa"/>
            <w:tcBorders>
              <w:top w:val="single" w:sz="4" w:space="0" w:color="auto"/>
              <w:left w:val="single" w:sz="4" w:space="0" w:color="auto"/>
              <w:bottom w:val="single" w:sz="4" w:space="0" w:color="auto"/>
            </w:tcBorders>
            <w:shd w:val="clear" w:color="auto" w:fill="auto"/>
          </w:tcPr>
          <w:p w:rsidR="00416700" w:rsidRPr="00416700" w:rsidRDefault="009A67B6" w:rsidP="00416700">
            <w:pPr>
              <w:widowControl w:val="0"/>
              <w:spacing w:line="310" w:lineRule="auto"/>
              <w:rPr>
                <w:rFonts w:eastAsia="Tahoma"/>
                <w:color w:val="000000"/>
                <w:lang w:bidi="ru-RU"/>
              </w:rPr>
            </w:pPr>
            <w:r w:rsidRPr="00416700">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5096" w:type="dxa"/>
            <w:tcBorders>
              <w:top w:val="single" w:sz="4" w:space="0" w:color="auto"/>
              <w:left w:val="single" w:sz="4" w:space="0" w:color="auto"/>
              <w:bottom w:val="single" w:sz="4" w:space="0" w:color="auto"/>
            </w:tcBorders>
            <w:shd w:val="clear" w:color="auto" w:fill="auto"/>
          </w:tcPr>
          <w:p w:rsidR="003D1120" w:rsidRPr="00416700" w:rsidRDefault="003D1120" w:rsidP="009661AD">
            <w:pPr>
              <w:widowControl w:val="0"/>
              <w:spacing w:line="312" w:lineRule="auto"/>
              <w:ind w:left="34" w:right="143"/>
              <w:jc w:val="both"/>
              <w:rPr>
                <w:rFonts w:eastAsia="Tahoma"/>
                <w:color w:val="000000"/>
                <w:lang w:bidi="ru-RU"/>
              </w:rPr>
            </w:pPr>
            <w:r w:rsidRPr="00416700">
              <w:rPr>
                <w:rFonts w:eastAsia="Tahoma"/>
                <w:color w:val="000000"/>
                <w:lang w:bidi="ru-RU"/>
              </w:rPr>
              <w:t>В части трудового воспитания:</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proofErr w:type="gramStart"/>
            <w:r w:rsidRPr="00416700">
              <w:rPr>
                <w:rFonts w:eastAsia="Tahoma"/>
                <w:color w:val="000000"/>
                <w:lang w:bidi="ru-RU"/>
              </w:rPr>
              <w:t>готовность</w:t>
            </w:r>
            <w:proofErr w:type="gramEnd"/>
            <w:r w:rsidRPr="00416700">
              <w:rPr>
                <w:rFonts w:eastAsia="Tahoma"/>
                <w:color w:val="000000"/>
                <w:lang w:bidi="ru-RU"/>
              </w:rPr>
              <w:t xml:space="preserve"> к труду, осознание ценности мастерства, трудолюбие;</w:t>
            </w:r>
          </w:p>
          <w:p w:rsidR="003D1120" w:rsidRPr="00416700" w:rsidRDefault="003D1120" w:rsidP="009E367E">
            <w:pPr>
              <w:widowControl w:val="0"/>
              <w:numPr>
                <w:ilvl w:val="0"/>
                <w:numId w:val="17"/>
              </w:numPr>
              <w:tabs>
                <w:tab w:val="left" w:pos="494"/>
              </w:tabs>
              <w:spacing w:line="312" w:lineRule="auto"/>
              <w:ind w:left="34" w:right="143"/>
              <w:jc w:val="both"/>
              <w:rPr>
                <w:rFonts w:eastAsia="Tahoma"/>
                <w:color w:val="000000"/>
                <w:lang w:bidi="ru-RU"/>
              </w:rPr>
            </w:pPr>
            <w:proofErr w:type="gramStart"/>
            <w:r w:rsidRPr="00416700">
              <w:rPr>
                <w:rFonts w:eastAsia="Tahoma"/>
                <w:color w:val="000000"/>
                <w:lang w:bidi="ru-RU"/>
              </w:rPr>
              <w:t>готовность</w:t>
            </w:r>
            <w:proofErr w:type="gramEnd"/>
            <w:r w:rsidRPr="00416700">
              <w:rPr>
                <w:rFonts w:eastAsia="Tahoma"/>
                <w:color w:val="000000"/>
                <w:lang w:bidi="ru-RU"/>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D1120" w:rsidRPr="00416700" w:rsidRDefault="003D1120" w:rsidP="009E367E">
            <w:pPr>
              <w:widowControl w:val="0"/>
              <w:numPr>
                <w:ilvl w:val="0"/>
                <w:numId w:val="17"/>
              </w:numPr>
              <w:tabs>
                <w:tab w:val="left" w:pos="694"/>
                <w:tab w:val="left" w:pos="798"/>
                <w:tab w:val="left" w:pos="4335"/>
              </w:tabs>
              <w:spacing w:line="312" w:lineRule="auto"/>
              <w:ind w:left="34" w:right="143"/>
              <w:jc w:val="both"/>
              <w:rPr>
                <w:rFonts w:eastAsia="Tahoma"/>
                <w:color w:val="000000"/>
                <w:lang w:bidi="ru-RU"/>
              </w:rPr>
            </w:pPr>
            <w:proofErr w:type="gramStart"/>
            <w:r>
              <w:rPr>
                <w:rFonts w:eastAsia="Tahoma"/>
                <w:color w:val="000000"/>
                <w:lang w:bidi="ru-RU"/>
              </w:rPr>
              <w:t>интерес</w:t>
            </w:r>
            <w:proofErr w:type="gramEnd"/>
            <w:r>
              <w:rPr>
                <w:rFonts w:eastAsia="Tahoma"/>
                <w:color w:val="000000"/>
                <w:lang w:bidi="ru-RU"/>
              </w:rPr>
              <w:t> к различным </w:t>
            </w:r>
            <w:r w:rsidRPr="00416700">
              <w:rPr>
                <w:rFonts w:eastAsia="Tahoma"/>
                <w:color w:val="000000"/>
                <w:lang w:bidi="ru-RU"/>
              </w:rPr>
              <w:t>сферам профессиональной деятельности,</w:t>
            </w:r>
          </w:p>
          <w:p w:rsidR="003D1120" w:rsidRPr="00416700" w:rsidRDefault="003D1120" w:rsidP="009661AD">
            <w:pPr>
              <w:widowControl w:val="0"/>
              <w:tabs>
                <w:tab w:val="left" w:pos="1830"/>
                <w:tab w:val="left" w:pos="4081"/>
              </w:tabs>
              <w:spacing w:line="312" w:lineRule="auto"/>
              <w:ind w:left="34" w:right="143"/>
              <w:jc w:val="both"/>
              <w:rPr>
                <w:rFonts w:eastAsia="Tahoma"/>
                <w:color w:val="000000"/>
                <w:lang w:bidi="ru-RU"/>
              </w:rPr>
            </w:pPr>
            <w:r w:rsidRPr="00416700">
              <w:rPr>
                <w:rFonts w:eastAsia="Tahoma"/>
                <w:color w:val="000000"/>
                <w:lang w:bidi="ru-RU"/>
              </w:rPr>
              <w:t>Овладение</w:t>
            </w:r>
            <w:r w:rsidRPr="00416700">
              <w:rPr>
                <w:rFonts w:eastAsia="Tahoma"/>
                <w:color w:val="000000"/>
                <w:lang w:bidi="ru-RU"/>
              </w:rPr>
              <w:tab/>
              <w:t>универсальными</w:t>
            </w:r>
            <w:r>
              <w:rPr>
                <w:rFonts w:eastAsia="Tahoma"/>
                <w:color w:val="000000"/>
                <w:lang w:bidi="ru-RU"/>
              </w:rPr>
              <w:t xml:space="preserve"> </w:t>
            </w:r>
            <w:r w:rsidRPr="00416700">
              <w:rPr>
                <w:rFonts w:eastAsia="Tahoma"/>
                <w:color w:val="000000"/>
                <w:lang w:bidi="ru-RU"/>
              </w:rPr>
              <w:t>учебными</w:t>
            </w:r>
          </w:p>
          <w:p w:rsidR="003D1120" w:rsidRPr="00416700" w:rsidRDefault="003D1120" w:rsidP="009661AD">
            <w:pPr>
              <w:widowControl w:val="0"/>
              <w:spacing w:line="312" w:lineRule="auto"/>
              <w:ind w:left="34" w:right="143"/>
              <w:jc w:val="both"/>
              <w:rPr>
                <w:rFonts w:eastAsia="Tahoma"/>
                <w:color w:val="000000"/>
                <w:lang w:bidi="ru-RU"/>
              </w:rPr>
            </w:pPr>
            <w:proofErr w:type="gramStart"/>
            <w:r w:rsidRPr="00416700">
              <w:rPr>
                <w:rFonts w:eastAsia="Tahoma"/>
                <w:color w:val="000000"/>
                <w:lang w:bidi="ru-RU"/>
              </w:rPr>
              <w:t>познавательными</w:t>
            </w:r>
            <w:proofErr w:type="gramEnd"/>
            <w:r w:rsidRPr="00416700">
              <w:rPr>
                <w:rFonts w:eastAsia="Tahoma"/>
                <w:color w:val="000000"/>
                <w:lang w:bidi="ru-RU"/>
              </w:rPr>
              <w:t xml:space="preserve"> действиями:</w:t>
            </w:r>
          </w:p>
          <w:p w:rsidR="003D1120" w:rsidRPr="00416700" w:rsidRDefault="003D1120" w:rsidP="009661AD">
            <w:pPr>
              <w:widowControl w:val="0"/>
              <w:spacing w:line="312" w:lineRule="auto"/>
              <w:ind w:left="34" w:right="143"/>
              <w:jc w:val="both"/>
              <w:rPr>
                <w:rFonts w:eastAsia="Tahoma"/>
                <w:color w:val="000000"/>
                <w:lang w:bidi="ru-RU"/>
              </w:rPr>
            </w:pPr>
            <w:proofErr w:type="gramStart"/>
            <w:r w:rsidRPr="00416700">
              <w:rPr>
                <w:rFonts w:eastAsia="Tahoma"/>
                <w:color w:val="000000"/>
                <w:lang w:bidi="ru-RU"/>
              </w:rPr>
              <w:t>а</w:t>
            </w:r>
            <w:proofErr w:type="gramEnd"/>
            <w:r w:rsidRPr="00416700">
              <w:rPr>
                <w:rFonts w:eastAsia="Tahoma"/>
                <w:color w:val="000000"/>
                <w:lang w:bidi="ru-RU"/>
              </w:rPr>
              <w:t>) базовые логические действия:</w:t>
            </w:r>
          </w:p>
          <w:p w:rsidR="003D1120" w:rsidRP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proofErr w:type="gramStart"/>
            <w:r w:rsidRPr="00416700">
              <w:rPr>
                <w:rFonts w:eastAsia="Tahoma"/>
                <w:color w:val="000000"/>
                <w:lang w:bidi="ru-RU"/>
              </w:rPr>
              <w:t>самостоятельно</w:t>
            </w:r>
            <w:proofErr w:type="gramEnd"/>
            <w:r w:rsidRPr="00416700">
              <w:rPr>
                <w:rFonts w:eastAsia="Tahoma"/>
                <w:color w:val="000000"/>
                <w:lang w:bidi="ru-RU"/>
              </w:rPr>
              <w:t xml:space="preserve"> формулировать и актуализировать проблему, рассматривать ее всесторонне;</w:t>
            </w:r>
          </w:p>
          <w:p w:rsidR="00416700" w:rsidRDefault="003D1120" w:rsidP="009E367E">
            <w:pPr>
              <w:widowControl w:val="0"/>
              <w:numPr>
                <w:ilvl w:val="0"/>
                <w:numId w:val="18"/>
              </w:numPr>
              <w:tabs>
                <w:tab w:val="left" w:pos="806"/>
              </w:tabs>
              <w:spacing w:line="312" w:lineRule="auto"/>
              <w:ind w:left="34" w:right="143"/>
              <w:jc w:val="both"/>
              <w:rPr>
                <w:rFonts w:eastAsia="Tahoma"/>
                <w:color w:val="000000"/>
                <w:lang w:bidi="ru-RU"/>
              </w:rPr>
            </w:pPr>
            <w:proofErr w:type="gramStart"/>
            <w:r w:rsidRPr="00416700">
              <w:rPr>
                <w:rFonts w:eastAsia="Tahoma"/>
                <w:color w:val="000000"/>
                <w:lang w:bidi="ru-RU"/>
              </w:rPr>
              <w:t>устанавливать</w:t>
            </w:r>
            <w:proofErr w:type="gramEnd"/>
            <w:r w:rsidRPr="00416700">
              <w:rPr>
                <w:rFonts w:eastAsia="Tahoma"/>
                <w:color w:val="000000"/>
                <w:lang w:bidi="ru-RU"/>
              </w:rPr>
              <w:t xml:space="preserve"> существенный признак или основания для сравнения, классификации и обобщения;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определять</w:t>
            </w:r>
            <w:proofErr w:type="gramEnd"/>
            <w:r w:rsidRPr="00416700">
              <w:rPr>
                <w:rFonts w:eastAsia="Tahoma"/>
                <w:color w:val="000000"/>
                <w:sz w:val="22"/>
                <w:szCs w:val="22"/>
                <w:lang w:bidi="ru-RU"/>
              </w:rPr>
              <w:t xml:space="preserve"> цели деятельности, задавать параметры и критерии их достижения;</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выявлять</w:t>
            </w:r>
            <w:proofErr w:type="gramEnd"/>
            <w:r w:rsidRPr="00416700">
              <w:rPr>
                <w:rFonts w:eastAsia="Tahoma"/>
                <w:color w:val="000000"/>
                <w:sz w:val="22"/>
                <w:szCs w:val="22"/>
                <w:lang w:bidi="ru-RU"/>
              </w:rPr>
              <w:t xml:space="preserve"> закономерности и противоречия в рассматриваемых явлениях;</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вносить</w:t>
            </w:r>
            <w:proofErr w:type="gramEnd"/>
            <w:r w:rsidRPr="00416700">
              <w:rPr>
                <w:rFonts w:eastAsia="Tahoma"/>
                <w:color w:val="000000"/>
                <w:sz w:val="22"/>
                <w:szCs w:val="22"/>
                <w:lang w:bidi="ru-RU"/>
              </w:rPr>
              <w:t xml:space="preserve"> коррективы в деятельность, оценивать соответствие результатов целям, </w:t>
            </w:r>
            <w:r w:rsidRPr="00416700">
              <w:rPr>
                <w:rFonts w:eastAsia="Tahoma"/>
                <w:color w:val="000000"/>
                <w:sz w:val="22"/>
                <w:szCs w:val="22"/>
                <w:lang w:bidi="ru-RU"/>
              </w:rPr>
              <w:lastRenderedPageBreak/>
              <w:t>оценивать риски последствий деятельности;</w:t>
            </w:r>
          </w:p>
          <w:p w:rsidR="009A67B6" w:rsidRPr="00416700" w:rsidRDefault="009A67B6" w:rsidP="009E367E">
            <w:pPr>
              <w:widowControl w:val="0"/>
              <w:numPr>
                <w:ilvl w:val="0"/>
                <w:numId w:val="20"/>
              </w:numPr>
              <w:tabs>
                <w:tab w:val="left" w:pos="518"/>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развивать</w:t>
            </w:r>
            <w:proofErr w:type="gramEnd"/>
            <w:r w:rsidRPr="00416700">
              <w:rPr>
                <w:rFonts w:eastAsia="Tahoma"/>
                <w:color w:val="000000"/>
                <w:sz w:val="22"/>
                <w:szCs w:val="22"/>
                <w:lang w:bidi="ru-RU"/>
              </w:rPr>
              <w:t xml:space="preserve"> креативное мышление при решении жизненных проблем</w:t>
            </w:r>
          </w:p>
          <w:p w:rsidR="009A67B6" w:rsidRPr="00416700" w:rsidRDefault="009A67B6" w:rsidP="009661AD">
            <w:pPr>
              <w:widowControl w:val="0"/>
              <w:spacing w:line="310" w:lineRule="auto"/>
              <w:ind w:left="34" w:right="132"/>
              <w:jc w:val="both"/>
              <w:rPr>
                <w:rFonts w:eastAsia="Tahoma"/>
                <w:color w:val="000000"/>
                <w:sz w:val="22"/>
                <w:szCs w:val="22"/>
                <w:lang w:bidi="ru-RU"/>
              </w:rPr>
            </w:pPr>
            <w:proofErr w:type="gramStart"/>
            <w:r w:rsidRPr="00416700">
              <w:rPr>
                <w:rFonts w:eastAsia="Tahoma"/>
                <w:color w:val="000000"/>
                <w:sz w:val="22"/>
                <w:szCs w:val="22"/>
                <w:lang w:bidi="ru-RU"/>
              </w:rPr>
              <w:t>б</w:t>
            </w:r>
            <w:proofErr w:type="gramEnd"/>
            <w:r w:rsidRPr="00416700">
              <w:rPr>
                <w:rFonts w:eastAsia="Tahoma"/>
                <w:color w:val="000000"/>
                <w:sz w:val="22"/>
                <w:szCs w:val="22"/>
                <w:lang w:bidi="ru-RU"/>
              </w:rPr>
              <w:t>) базовые исследовательские действия: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владеть</w:t>
            </w:r>
            <w:proofErr w:type="gramEnd"/>
            <w:r w:rsidRPr="00416700">
              <w:rPr>
                <w:rFonts w:eastAsia="Tahoma"/>
                <w:color w:val="000000"/>
                <w:sz w:val="22"/>
                <w:szCs w:val="22"/>
                <w:lang w:bidi="ru-RU"/>
              </w:rPr>
              <w:t xml:space="preserve"> навыками учебно-исследовательской и проектной деятельности, навыками разрешения проблем;</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выявлять</w:t>
            </w:r>
            <w:proofErr w:type="gramEnd"/>
            <w:r w:rsidRPr="00416700">
              <w:rPr>
                <w:rFonts w:eastAsia="Tahoma"/>
                <w:color w:val="000000"/>
                <w:sz w:val="22"/>
                <w:szCs w:val="22"/>
                <w:lang w:bidi="ru-RU"/>
              </w:rPr>
              <w:t xml:space="preserve">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анализировать</w:t>
            </w:r>
            <w:proofErr w:type="gramEnd"/>
            <w:r w:rsidRPr="00416700">
              <w:rPr>
                <w:rFonts w:eastAsia="Tahoma"/>
                <w:color w:val="000000"/>
                <w:sz w:val="22"/>
                <w:szCs w:val="22"/>
                <w:lang w:bidi="ru-RU"/>
              </w:rPr>
              <w:t xml:space="preserve"> полученные в ходе решения задачи результаты, критически оценивать их достоверность, прогнозировать изменение в новых условиях;</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r w:rsidRPr="00416700">
              <w:rPr>
                <w:rFonts w:eastAsia="Tahoma"/>
                <w:color w:val="000000"/>
                <w:sz w:val="22"/>
                <w:szCs w:val="22"/>
                <w:lang w:bidi="ru-RU"/>
              </w:rPr>
              <w:t>- уметь переносить знания в познавательную и практическую области жизнедеятельности;</w:t>
            </w:r>
          </w:p>
          <w:p w:rsidR="009A67B6" w:rsidRPr="00416700" w:rsidRDefault="009A67B6" w:rsidP="009E367E">
            <w:pPr>
              <w:widowControl w:val="0"/>
              <w:numPr>
                <w:ilvl w:val="0"/>
                <w:numId w:val="21"/>
              </w:numPr>
              <w:tabs>
                <w:tab w:val="left" w:pos="346"/>
              </w:tabs>
              <w:spacing w:line="310" w:lineRule="auto"/>
              <w:ind w:left="179" w:right="132"/>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интегрировать знания из разных предметных областей;</w:t>
            </w:r>
          </w:p>
          <w:p w:rsidR="009A67B6" w:rsidRDefault="009A67B6" w:rsidP="009661AD">
            <w:pPr>
              <w:widowControl w:val="0"/>
              <w:tabs>
                <w:tab w:val="left" w:pos="806"/>
              </w:tabs>
              <w:spacing w:line="312" w:lineRule="auto"/>
              <w:ind w:left="34" w:right="143"/>
              <w:jc w:val="both"/>
              <w:rPr>
                <w:rFonts w:eastAsia="Tahoma"/>
                <w:color w:val="000000"/>
                <w:lang w:bidi="ru-RU"/>
              </w:rPr>
            </w:pPr>
            <w:proofErr w:type="gramStart"/>
            <w:r w:rsidRPr="00416700">
              <w:rPr>
                <w:rFonts w:eastAsia="Tahoma"/>
                <w:color w:val="000000"/>
                <w:sz w:val="22"/>
                <w:szCs w:val="22"/>
                <w:lang w:bidi="ru-RU"/>
              </w:rPr>
              <w:t>выдвигать</w:t>
            </w:r>
            <w:proofErr w:type="gramEnd"/>
            <w:r w:rsidRPr="00416700">
              <w:rPr>
                <w:rFonts w:eastAsia="Tahoma"/>
                <w:color w:val="000000"/>
                <w:sz w:val="22"/>
                <w:szCs w:val="22"/>
                <w:lang w:bidi="ru-RU"/>
              </w:rPr>
              <w:t xml:space="preserve"> новые идеи, предлагать</w:t>
            </w:r>
            <w:r w:rsidRPr="00416700">
              <w:rPr>
                <w:rFonts w:eastAsia="Tahoma"/>
                <w:color w:val="000000"/>
                <w:lang w:bidi="ru-RU"/>
              </w:rPr>
              <w:t xml:space="preserve"> оригинальные подходы и решения;</w:t>
            </w:r>
          </w:p>
          <w:p w:rsidR="009A67B6" w:rsidRDefault="009A67B6" w:rsidP="009661AD">
            <w:pPr>
              <w:widowControl w:val="0"/>
              <w:tabs>
                <w:tab w:val="left" w:pos="806"/>
              </w:tabs>
              <w:spacing w:line="312" w:lineRule="auto"/>
              <w:ind w:left="34" w:right="143"/>
              <w:jc w:val="both"/>
              <w:rPr>
                <w:rFonts w:eastAsia="Tahoma"/>
                <w:color w:val="000000"/>
                <w:lang w:bidi="ru-RU"/>
              </w:rPr>
            </w:pPr>
            <w:proofErr w:type="gramStart"/>
            <w:r w:rsidRPr="00416700">
              <w:rPr>
                <w:rFonts w:eastAsia="Tahoma"/>
                <w:color w:val="000000"/>
                <w:sz w:val="22"/>
                <w:szCs w:val="22"/>
                <w:lang w:bidi="ru-RU"/>
              </w:rPr>
              <w:t>и</w:t>
            </w:r>
            <w:proofErr w:type="gramEnd"/>
            <w:r w:rsidRPr="00416700">
              <w:rPr>
                <w:rFonts w:eastAsia="Tahoma"/>
                <w:color w:val="000000"/>
                <w:sz w:val="22"/>
                <w:szCs w:val="22"/>
                <w:lang w:bidi="ru-RU"/>
              </w:rPr>
              <w:t xml:space="preserve"> способность их использования в познавательной и социальной практике</w:t>
            </w:r>
            <w:r>
              <w:rPr>
                <w:rFonts w:eastAsia="Tahoma"/>
                <w:color w:val="000000"/>
                <w:sz w:val="22"/>
                <w:szCs w:val="22"/>
                <w:lang w:bidi="ru-RU"/>
              </w:rPr>
              <w:t>.</w:t>
            </w: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Default="009A67B6" w:rsidP="009A67B6">
            <w:pPr>
              <w:widowControl w:val="0"/>
              <w:tabs>
                <w:tab w:val="left" w:pos="806"/>
              </w:tabs>
              <w:spacing w:line="312" w:lineRule="auto"/>
              <w:ind w:right="143"/>
              <w:jc w:val="both"/>
              <w:rPr>
                <w:rFonts w:eastAsia="Tahoma"/>
                <w:color w:val="000000"/>
                <w:lang w:bidi="ru-RU"/>
              </w:rPr>
            </w:pPr>
          </w:p>
          <w:p w:rsidR="009A67B6" w:rsidRPr="00416700" w:rsidRDefault="009A67B6" w:rsidP="009A67B6">
            <w:pPr>
              <w:widowControl w:val="0"/>
              <w:tabs>
                <w:tab w:val="left" w:pos="806"/>
              </w:tabs>
              <w:spacing w:line="312" w:lineRule="auto"/>
              <w:ind w:right="143"/>
              <w:jc w:val="both"/>
              <w:rPr>
                <w:rFonts w:eastAsia="Tahoma"/>
                <w:color w:val="000000"/>
                <w:lang w:bidi="ru-RU"/>
              </w:rPr>
            </w:pP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lastRenderedPageBreak/>
              <w:t>владеть</w:t>
            </w:r>
            <w:proofErr w:type="gramEnd"/>
            <w:r w:rsidRPr="00416700">
              <w:rPr>
                <w:rFonts w:eastAsia="Tahoma"/>
                <w:color w:val="000000"/>
                <w:lang w:bidi="ru-RU"/>
              </w:rPr>
              <w:t xml:space="preserve">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w:t>
            </w:r>
            <w:proofErr w:type="gramEnd"/>
            <w:r w:rsidRPr="00416700">
              <w:rPr>
                <w:rFonts w:eastAsia="Tahoma"/>
                <w:color w:val="000000"/>
                <w:lang w:bidi="ru-RU"/>
              </w:rPr>
              <w:t xml:space="preserve">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9A67B6" w:rsidRPr="00416700" w:rsidRDefault="009A67B6" w:rsidP="009E367E">
            <w:pPr>
              <w:widowControl w:val="0"/>
              <w:numPr>
                <w:ilvl w:val="0"/>
                <w:numId w:val="19"/>
              </w:numPr>
              <w:tabs>
                <w:tab w:val="left" w:pos="154"/>
              </w:tabs>
              <w:spacing w:line="310" w:lineRule="auto"/>
              <w:ind w:left="184" w:right="261"/>
              <w:jc w:val="both"/>
              <w:rPr>
                <w:rFonts w:eastAsia="Tahoma"/>
                <w:color w:val="000000"/>
                <w:lang w:bidi="ru-RU"/>
              </w:rPr>
            </w:pPr>
            <w:proofErr w:type="gramStart"/>
            <w:r w:rsidRPr="00416700">
              <w:rPr>
                <w:rFonts w:eastAsia="Tahoma"/>
                <w:color w:val="000000"/>
                <w:lang w:bidi="ru-RU"/>
              </w:rPr>
              <w:t>уметь</w:t>
            </w:r>
            <w:proofErr w:type="gramEnd"/>
            <w:r w:rsidRPr="00416700">
              <w:rPr>
                <w:rFonts w:eastAsia="Tahoma"/>
                <w:color w:val="000000"/>
                <w:lang w:bidi="ru-RU"/>
              </w:rPr>
              <w:t xml:space="preserve"> оперировать понятиями: рациональные, иррациональные,</w:t>
            </w:r>
            <w:r>
              <w:rPr>
                <w:rFonts w:eastAsia="Tahoma"/>
                <w:color w:val="000000"/>
                <w:lang w:bidi="ru-RU"/>
              </w:rPr>
              <w:t> показательные, с</w:t>
            </w:r>
            <w:r w:rsidRPr="00416700">
              <w:rPr>
                <w:rFonts w:eastAsia="Tahoma"/>
                <w:color w:val="000000"/>
                <w:lang w:bidi="ru-RU"/>
              </w:rPr>
              <w:t>тепенные,</w:t>
            </w:r>
            <w:r>
              <w:rPr>
                <w:rFonts w:eastAsia="Tahoma"/>
                <w:color w:val="000000"/>
                <w:lang w:bidi="ru-RU"/>
              </w:rPr>
              <w:t> </w:t>
            </w:r>
            <w:r w:rsidRPr="00416700">
              <w:rPr>
                <w:rFonts w:eastAsia="Tahoma"/>
                <w:color w:val="000000"/>
                <w:lang w:bidi="ru-RU"/>
              </w:rPr>
              <w:t>логарифмические, тригонометрические уравнения и неравенства, их системы;</w:t>
            </w:r>
          </w:p>
          <w:p w:rsidR="009A67B6" w:rsidRPr="00416700" w:rsidRDefault="009A67B6" w:rsidP="009661AD">
            <w:pPr>
              <w:widowControl w:val="0"/>
              <w:spacing w:line="312" w:lineRule="auto"/>
              <w:ind w:left="131" w:right="118"/>
              <w:jc w:val="both"/>
              <w:rPr>
                <w:rFonts w:eastAsia="Tahoma"/>
                <w:color w:val="000000"/>
                <w:sz w:val="22"/>
                <w:szCs w:val="22"/>
                <w:lang w:bidi="ru-RU"/>
              </w:rPr>
            </w:pPr>
            <w:r w:rsidRPr="00416700">
              <w:rPr>
                <w:rFonts w:eastAsia="Tahoma"/>
                <w:color w:val="000000"/>
                <w:lang w:bidi="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w:t>
            </w:r>
            <w:r>
              <w:rPr>
                <w:rFonts w:eastAsia="Tahoma"/>
                <w:color w:val="000000"/>
                <w:lang w:bidi="ru-RU"/>
              </w:rPr>
              <w:t xml:space="preserve"> </w:t>
            </w:r>
            <w:r w:rsidRPr="00416700">
              <w:rPr>
                <w:rFonts w:eastAsia="Tahoma"/>
                <w:color w:val="000000"/>
                <w:sz w:val="22"/>
                <w:szCs w:val="22"/>
                <w:lang w:bidi="ru-RU"/>
              </w:rPr>
              <w:t>движение; решать практико-ориентированные задачи на наибольшие и наименьшие значения, на нахождение пути, скорости и ускорения;</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оперировать понятиями: рациональная функция, показательная функция, степенная функция, логарифмическая </w:t>
            </w:r>
            <w:r w:rsidRPr="00416700">
              <w:rPr>
                <w:rFonts w:eastAsia="Tahoma"/>
                <w:color w:val="000000"/>
                <w:sz w:val="22"/>
                <w:szCs w:val="22"/>
                <w:lang w:bidi="ru-RU"/>
              </w:rPr>
              <w:lastRenderedPageBreak/>
              <w:t>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sz w:val="22"/>
                <w:szCs w:val="22"/>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9A67B6" w:rsidRPr="00416700" w:rsidRDefault="009A67B6" w:rsidP="009E367E">
            <w:pPr>
              <w:widowControl w:val="0"/>
              <w:numPr>
                <w:ilvl w:val="0"/>
                <w:numId w:val="22"/>
              </w:numPr>
              <w:tabs>
                <w:tab w:val="left" w:pos="336"/>
              </w:tabs>
              <w:spacing w:line="312" w:lineRule="auto"/>
              <w:ind w:left="131" w:right="118"/>
              <w:jc w:val="both"/>
              <w:rPr>
                <w:rFonts w:eastAsia="Tahoma"/>
                <w:color w:val="000000"/>
                <w:lang w:bidi="ru-RU"/>
              </w:rPr>
            </w:pPr>
            <w:proofErr w:type="gramStart"/>
            <w:r w:rsidRPr="00416700">
              <w:rPr>
                <w:rFonts w:eastAsia="Tahoma"/>
                <w:color w:val="000000"/>
                <w:sz w:val="22"/>
                <w:szCs w:val="22"/>
                <w:lang w:bidi="ru-RU"/>
              </w:rPr>
              <w:t>уметь</w:t>
            </w:r>
            <w:proofErr w:type="gramEnd"/>
            <w:r w:rsidRPr="00416700">
              <w:rPr>
                <w:rFonts w:eastAsia="Tahoma"/>
                <w:color w:val="000000"/>
                <w:sz w:val="22"/>
                <w:szCs w:val="22"/>
                <w:lang w:bidi="ru-RU"/>
              </w:rPr>
              <w:t xml:space="preserve">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416700">
              <w:rPr>
                <w:rFonts w:eastAsia="Tahoma"/>
                <w:color w:val="000000"/>
                <w:lang w:bidi="ru-RU"/>
              </w:rPr>
              <w:t>;</w:t>
            </w:r>
          </w:p>
          <w:p w:rsidR="009A67B6" w:rsidRPr="009A67B6" w:rsidRDefault="009A67B6" w:rsidP="009661AD">
            <w:pPr>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оперировать понятиями: случайный опыт и случайное событие, вероятность случайного события;</w:t>
            </w:r>
            <w:r w:rsidRPr="009A67B6">
              <w:rPr>
                <w:rFonts w:eastAsia="Courier New"/>
                <w:color w:val="000000"/>
                <w:lang w:bidi="ru-RU"/>
              </w:rPr>
              <w:t xml:space="preserve"> умение вычислять вероятность с использованием графических методов;</w:t>
            </w:r>
            <w:r w:rsidRPr="009A67B6">
              <w:rPr>
                <w:rFonts w:eastAsia="Tahoma"/>
                <w:color w:val="000000"/>
                <w:lang w:bidi="ru-RU"/>
              </w:rPr>
              <w:t xml:space="preserve">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оперировать понятиями: точка, прямая, плоскость, </w:t>
            </w:r>
            <w:r w:rsidRPr="009A67B6">
              <w:rPr>
                <w:rFonts w:eastAsia="Tahoma"/>
                <w:color w:val="000000"/>
                <w:lang w:bidi="ru-RU"/>
              </w:rPr>
              <w:lastRenderedPageBreak/>
              <w:t>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9A67B6" w:rsidRPr="009A67B6" w:rsidRDefault="009A67B6" w:rsidP="009E367E">
            <w:pPr>
              <w:widowControl w:val="0"/>
              <w:numPr>
                <w:ilvl w:val="0"/>
                <w:numId w:val="24"/>
              </w:numPr>
              <w:tabs>
                <w:tab w:val="left" w:pos="130"/>
              </w:tabs>
              <w:spacing w:line="312"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A67B6" w:rsidRPr="009A67B6" w:rsidRDefault="009A67B6" w:rsidP="009661AD">
            <w:pPr>
              <w:spacing w:line="312" w:lineRule="auto"/>
              <w:jc w:val="both"/>
              <w:rPr>
                <w:rFonts w:eastAsia="Tahoma"/>
                <w:color w:val="000000"/>
                <w:lang w:bidi="ru-RU"/>
              </w:rPr>
            </w:pPr>
            <w:proofErr w:type="gramStart"/>
            <w:r w:rsidRPr="009A67B6">
              <w:rPr>
                <w:rFonts w:eastAsia="Courier New"/>
                <w:color w:val="000000"/>
                <w:lang w:bidi="ru-RU"/>
              </w:rPr>
              <w:t>уметь</w:t>
            </w:r>
            <w:proofErr w:type="gramEnd"/>
            <w:r w:rsidRPr="009A67B6">
              <w:rPr>
                <w:rFonts w:eastAsia="Courier New"/>
                <w:color w:val="000000"/>
                <w:lang w:bidi="ru-RU"/>
              </w:rPr>
              <w:t xml:space="preserve"> оперировать понятиями: движение в пространстве, подобные фигуры в пространстве; использовать отношение </w:t>
            </w:r>
            <w:r w:rsidRPr="009A67B6">
              <w:rPr>
                <w:rFonts w:eastAsia="Tahoma"/>
                <w:color w:val="000000"/>
                <w:lang w:bidi="ru-RU"/>
              </w:rPr>
              <w:t>площадей поверхностей и объемов подобных фигур при решении задач;</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proofErr w:type="gramStart"/>
            <w:r w:rsidRPr="009A67B6">
              <w:rPr>
                <w:rFonts w:eastAsia="Tahoma"/>
                <w:color w:val="000000"/>
                <w:lang w:bidi="ru-RU"/>
              </w:rPr>
              <w:t>уметь</w:t>
            </w:r>
            <w:proofErr w:type="gramEnd"/>
            <w:r w:rsidRPr="009A67B6">
              <w:rPr>
                <w:rFonts w:eastAsia="Tahoma"/>
                <w:color w:val="000000"/>
                <w:lang w:bidi="ru-RU"/>
              </w:rPr>
              <w:t xml:space="preserve"> вычислять геометрические величины (длина,</w:t>
            </w:r>
            <w:r>
              <w:rPr>
                <w:rFonts w:eastAsia="Tahoma"/>
                <w:color w:val="000000"/>
                <w:lang w:bidi="ru-RU"/>
              </w:rPr>
              <w:t xml:space="preserve">  </w:t>
            </w:r>
            <w:r w:rsidRPr="009A67B6">
              <w:rPr>
                <w:rFonts w:eastAsia="Tahoma"/>
                <w:color w:val="000000"/>
                <w:lang w:bidi="ru-RU"/>
              </w:rPr>
              <w:t>угол, площадь, объем, площадь поверхности), используя изученные формулы и методы;</w:t>
            </w:r>
          </w:p>
          <w:p w:rsidR="009A67B6" w:rsidRPr="009A67B6" w:rsidRDefault="009A67B6" w:rsidP="009E367E">
            <w:pPr>
              <w:widowControl w:val="0"/>
              <w:numPr>
                <w:ilvl w:val="0"/>
                <w:numId w:val="25"/>
              </w:numPr>
              <w:tabs>
                <w:tab w:val="left" w:pos="120"/>
              </w:tabs>
              <w:spacing w:line="312" w:lineRule="auto"/>
              <w:jc w:val="both"/>
              <w:rPr>
                <w:rFonts w:eastAsia="Tahoma"/>
                <w:color w:val="000000"/>
                <w:lang w:bidi="ru-RU"/>
              </w:rPr>
            </w:pPr>
            <w:proofErr w:type="gramStart"/>
            <w:r w:rsidRPr="009A67B6">
              <w:rPr>
                <w:rFonts w:eastAsia="Tahoma"/>
                <w:color w:val="000000"/>
                <w:lang w:bidi="ru-RU"/>
              </w:rPr>
              <w:lastRenderedPageBreak/>
              <w:t>уметь</w:t>
            </w:r>
            <w:proofErr w:type="gramEnd"/>
            <w:r w:rsidRPr="009A67B6">
              <w:rPr>
                <w:rFonts w:eastAsia="Tahoma"/>
                <w:color w:val="000000"/>
                <w:lang w:bidi="ru-RU"/>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416700" w:rsidRPr="00416700" w:rsidRDefault="009A67B6" w:rsidP="009661AD">
            <w:pPr>
              <w:widowControl w:val="0"/>
              <w:tabs>
                <w:tab w:val="left" w:pos="331"/>
              </w:tabs>
              <w:spacing w:line="310" w:lineRule="auto"/>
              <w:jc w:val="both"/>
              <w:rPr>
                <w:rFonts w:eastAsia="Tahoma"/>
                <w:color w:val="000000"/>
                <w:lang w:bidi="ru-RU"/>
              </w:rPr>
            </w:pPr>
            <w:proofErr w:type="gramStart"/>
            <w:r w:rsidRPr="009A67B6">
              <w:rPr>
                <w:rFonts w:eastAsia="Courier New"/>
                <w:color w:val="000000"/>
                <w:lang w:bidi="ru-RU"/>
              </w:rPr>
              <w:t>уметь</w:t>
            </w:r>
            <w:proofErr w:type="gramEnd"/>
            <w:r w:rsidRPr="009A67B6">
              <w:rPr>
                <w:rFonts w:eastAsia="Courier New"/>
                <w:color w:val="000000"/>
                <w:lang w:bidi="ru-RU"/>
              </w:rPr>
              <w:t xml:space="preserve">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416700" w:rsidTr="00D9290F">
        <w:trPr>
          <w:trHeight w:val="324"/>
        </w:trPr>
        <w:tc>
          <w:tcPr>
            <w:tcW w:w="2809" w:type="dxa"/>
            <w:tcBorders>
              <w:top w:val="single" w:sz="4" w:space="0" w:color="auto"/>
              <w:left w:val="single" w:sz="4" w:space="0" w:color="auto"/>
              <w:bottom w:val="single" w:sz="4" w:space="0" w:color="auto"/>
            </w:tcBorders>
            <w:shd w:val="clear" w:color="auto" w:fill="auto"/>
          </w:tcPr>
          <w:p w:rsidR="00416700" w:rsidRPr="009A67B6" w:rsidRDefault="009A67B6" w:rsidP="009A67B6">
            <w:pPr>
              <w:widowControl w:val="0"/>
              <w:spacing w:line="312" w:lineRule="auto"/>
              <w:jc w:val="both"/>
              <w:rPr>
                <w:rFonts w:eastAsia="Tahoma"/>
                <w:color w:val="000000"/>
                <w:lang w:bidi="ru-RU"/>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02. </w:t>
            </w:r>
            <w:r w:rsidRPr="009A67B6">
              <w:rPr>
                <w:rFonts w:eastAsia="Courier New"/>
                <w:color w:val="000000"/>
                <w:lang w:bidi="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096" w:type="dxa"/>
            <w:tcBorders>
              <w:top w:val="single" w:sz="4" w:space="0" w:color="auto"/>
              <w:left w:val="single" w:sz="4" w:space="0" w:color="auto"/>
              <w:bottom w:val="single" w:sz="4" w:space="0" w:color="auto"/>
            </w:tcBorders>
            <w:shd w:val="clear" w:color="auto" w:fill="auto"/>
          </w:tcPr>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t>В области ценности научного познания: -</w:t>
            </w:r>
            <w:proofErr w:type="spellStart"/>
            <w:r w:rsidRPr="009A67B6">
              <w:rPr>
                <w:rFonts w:eastAsia="Tahoma"/>
                <w:color w:val="000000"/>
                <w:lang w:bidi="ru-RU"/>
              </w:rPr>
              <w:t>сформированность</w:t>
            </w:r>
            <w:proofErr w:type="spellEnd"/>
            <w:r w:rsidRPr="009A67B6">
              <w:rPr>
                <w:rFonts w:eastAsia="Tahoma"/>
                <w:color w:val="000000"/>
                <w:lang w:bidi="ru-RU"/>
              </w:rPr>
              <w:tab/>
              <w:t>мировоззрения,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соответствующего</w:t>
            </w:r>
            <w:proofErr w:type="gramEnd"/>
            <w:r w:rsidRPr="009A67B6">
              <w:rPr>
                <w:rFonts w:eastAsia="Tahoma"/>
                <w:color w:val="000000"/>
                <w:lang w:bidi="ru-RU"/>
              </w:rPr>
              <w:t xml:space="preserve">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совершенствование</w:t>
            </w:r>
            <w:proofErr w:type="gramEnd"/>
            <w:r w:rsidRPr="009A67B6">
              <w:rPr>
                <w:rFonts w:eastAsia="Tahoma"/>
                <w:color w:val="000000"/>
                <w:lang w:bidi="ru-RU"/>
              </w:rPr>
              <w:t xml:space="preserve"> языковой и читательской культуры как средства взаимодействия между людьми и познания мира;</w:t>
            </w:r>
          </w:p>
          <w:p w:rsidR="00416700"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осознание</w:t>
            </w:r>
            <w:proofErr w:type="gramEnd"/>
            <w:r w:rsidRPr="009A67B6">
              <w:rPr>
                <w:rFonts w:eastAsia="Tahoma"/>
                <w:color w:val="000000"/>
                <w:lang w:bidi="ru-RU"/>
              </w:rPr>
              <w:t xml:space="preserve"> ценности научной деятельности, готовность осуществлять проектную и исследовательскую деятельность индивидуально и в группе.</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r w:rsidRPr="009A67B6">
              <w:rPr>
                <w:rFonts w:eastAsia="Tahoma"/>
                <w:color w:val="000000"/>
                <w:lang w:bidi="ru-RU"/>
              </w:rPr>
              <w:lastRenderedPageBreak/>
              <w:t>Овладение</w:t>
            </w:r>
            <w:r w:rsidRPr="009A67B6">
              <w:rPr>
                <w:rFonts w:eastAsia="Tahoma"/>
                <w:color w:val="000000"/>
                <w:lang w:bidi="ru-RU"/>
              </w:rPr>
              <w:tab/>
              <w:t>универсальными</w:t>
            </w:r>
            <w:r w:rsidRPr="009A67B6">
              <w:rPr>
                <w:rFonts w:eastAsia="Tahoma"/>
                <w:color w:val="000000"/>
                <w:lang w:bidi="ru-RU"/>
              </w:rPr>
              <w:tab/>
              <w:t>учебными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познавательными</w:t>
            </w:r>
            <w:proofErr w:type="gramEnd"/>
            <w:r w:rsidRPr="009A67B6">
              <w:rPr>
                <w:rFonts w:eastAsia="Tahoma"/>
                <w:color w:val="000000"/>
                <w:lang w:bidi="ru-RU"/>
              </w:rPr>
              <w:t xml:space="preserve"> действиями: в) работа с информацией:</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владеть</w:t>
            </w:r>
            <w:proofErr w:type="gramEnd"/>
            <w:r w:rsidRPr="009A67B6">
              <w:rPr>
                <w:rFonts w:eastAsia="Tahoma"/>
                <w:color w:val="000000"/>
                <w:lang w:bidi="ru-RU"/>
              </w:rPr>
              <w:t xml:space="preserve">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создавать</w:t>
            </w:r>
            <w:proofErr w:type="gramEnd"/>
            <w:r w:rsidRPr="009A67B6">
              <w:rPr>
                <w:rFonts w:eastAsia="Tahoma"/>
                <w:color w:val="000000"/>
                <w:lang w:bidi="ru-RU"/>
              </w:rPr>
              <w:t xml:space="preserve"> тексты в различных форматах с учетом назначения информации и целевой аудитории, выбирая оптимальную форму представления и визуализации;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оценивать</w:t>
            </w:r>
            <w:proofErr w:type="gramEnd"/>
            <w:r w:rsidRPr="009A67B6">
              <w:rPr>
                <w:rFonts w:eastAsia="Tahoma"/>
                <w:color w:val="000000"/>
                <w:lang w:bidi="ru-RU"/>
              </w:rPr>
              <w:t xml:space="preserve"> достоверность, легитимность информации, ее соответствие правовым и морально-этическим нормам;</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использовать</w:t>
            </w:r>
            <w:proofErr w:type="gramEnd"/>
            <w:r w:rsidRPr="009A67B6">
              <w:rPr>
                <w:rFonts w:eastAsia="Tahoma"/>
                <w:color w:val="000000"/>
                <w:lang w:bidi="ru-RU"/>
              </w:rPr>
              <w:t xml:space="preserve"> средства информационных и коммуникационных технологий в решении когнитивных,</w:t>
            </w:r>
            <w:r w:rsidRPr="009A67B6">
              <w:rPr>
                <w:rFonts w:eastAsia="Tahoma"/>
                <w:color w:val="000000"/>
                <w:lang w:bidi="ru-RU"/>
              </w:rPr>
              <w:tab/>
              <w:t>коммуникативных</w:t>
            </w:r>
            <w:r w:rsidRPr="009A67B6">
              <w:rPr>
                <w:rFonts w:eastAsia="Tahoma"/>
                <w:color w:val="000000"/>
                <w:lang w:bidi="ru-RU"/>
              </w:rPr>
              <w:tab/>
              <w:t>и</w:t>
            </w:r>
          </w:p>
          <w:p w:rsidR="009A67B6" w:rsidRPr="009A67B6"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организационных</w:t>
            </w:r>
            <w:proofErr w:type="gramEnd"/>
            <w:r w:rsidRPr="009A67B6">
              <w:rPr>
                <w:rFonts w:eastAsia="Tahoma"/>
                <w:color w:val="000000"/>
                <w:lang w:bidi="ru-RU"/>
              </w:rPr>
              <w:t xml:space="preserve">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A67B6" w:rsidRPr="00416700" w:rsidRDefault="009A67B6" w:rsidP="009E367E">
            <w:pPr>
              <w:widowControl w:val="0"/>
              <w:numPr>
                <w:ilvl w:val="0"/>
                <w:numId w:val="23"/>
              </w:numPr>
              <w:tabs>
                <w:tab w:val="left" w:pos="245"/>
              </w:tabs>
              <w:spacing w:line="312" w:lineRule="auto"/>
              <w:jc w:val="both"/>
              <w:rPr>
                <w:rFonts w:eastAsia="Tahoma"/>
                <w:color w:val="000000"/>
                <w:lang w:bidi="ru-RU"/>
              </w:rPr>
            </w:pPr>
            <w:proofErr w:type="gramStart"/>
            <w:r w:rsidRPr="009A67B6">
              <w:rPr>
                <w:rFonts w:eastAsia="Tahoma"/>
                <w:color w:val="000000"/>
                <w:lang w:bidi="ru-RU"/>
              </w:rPr>
              <w:t>владеть</w:t>
            </w:r>
            <w:proofErr w:type="gramEnd"/>
            <w:r w:rsidRPr="009A67B6">
              <w:rPr>
                <w:rFonts w:eastAsia="Tahoma"/>
                <w:color w:val="000000"/>
                <w:lang w:bidi="ru-RU"/>
              </w:rPr>
              <w:t xml:space="preserve"> навыками распознавания и защиты информации, информационной безопасности личности</w:t>
            </w:r>
          </w:p>
        </w:tc>
        <w:tc>
          <w:tcPr>
            <w:tcW w:w="6881" w:type="dxa"/>
            <w:tcBorders>
              <w:top w:val="single" w:sz="4" w:space="0" w:color="auto"/>
              <w:left w:val="single" w:sz="4" w:space="0" w:color="auto"/>
              <w:bottom w:val="single" w:sz="4" w:space="0" w:color="auto"/>
              <w:right w:val="single" w:sz="4" w:space="0" w:color="auto"/>
            </w:tcBorders>
            <w:shd w:val="clear" w:color="auto" w:fill="auto"/>
          </w:tcPr>
          <w:p w:rsidR="009A67B6" w:rsidRPr="009A67B6" w:rsidRDefault="009A67B6" w:rsidP="009661AD">
            <w:pPr>
              <w:widowControl w:val="0"/>
              <w:tabs>
                <w:tab w:val="left" w:pos="288"/>
              </w:tabs>
              <w:spacing w:line="276" w:lineRule="auto"/>
              <w:jc w:val="both"/>
              <w:rPr>
                <w:rFonts w:eastAsia="Tahoma"/>
                <w:color w:val="000000"/>
                <w:lang w:bidi="ru-RU"/>
              </w:rPr>
            </w:pPr>
            <w:r w:rsidRPr="009A67B6">
              <w:rPr>
                <w:rFonts w:eastAsia="Tahoma"/>
                <w:color w:val="000000"/>
                <w:lang w:bidi="ru-RU"/>
              </w:rPr>
              <w:lastRenderedPageBreak/>
              <w:t>-</w:t>
            </w:r>
            <w:r w:rsidRPr="009A67B6">
              <w:rPr>
                <w:rFonts w:eastAsia="Tahoma"/>
                <w:color w:val="000000"/>
                <w:lang w:bidi="ru-RU"/>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9A67B6" w:rsidRPr="009A67B6" w:rsidRDefault="009A67B6" w:rsidP="009661AD">
            <w:pPr>
              <w:spacing w:line="276" w:lineRule="auto"/>
              <w:jc w:val="both"/>
              <w:rPr>
                <w:rFonts w:eastAsia="Tahoma"/>
                <w:color w:val="000000"/>
                <w:lang w:bidi="ru-RU"/>
              </w:rPr>
            </w:pPr>
            <w:r w:rsidRPr="009A67B6">
              <w:rPr>
                <w:rFonts w:eastAsia="Tahoma"/>
                <w:color w:val="000000"/>
                <w:lang w:bidi="ru-RU"/>
              </w:rPr>
              <w:t>- 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rsidR="00416700" w:rsidRPr="009A67B6" w:rsidRDefault="009A67B6" w:rsidP="009661AD">
            <w:pPr>
              <w:widowControl w:val="0"/>
              <w:tabs>
                <w:tab w:val="left" w:pos="288"/>
              </w:tabs>
              <w:spacing w:line="276" w:lineRule="auto"/>
              <w:jc w:val="both"/>
              <w:rPr>
                <w:rFonts w:eastAsia="Tahoma"/>
                <w:color w:val="000000"/>
                <w:lang w:bidi="ru-RU"/>
              </w:rPr>
            </w:pPr>
            <w:r w:rsidRPr="009A67B6">
              <w:rPr>
                <w:rFonts w:eastAsia="Courier New"/>
                <w:color w:val="000000"/>
                <w:lang w:bidi="ru-RU"/>
              </w:rPr>
              <w:lastRenderedPageBreak/>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416700" w:rsidTr="00D9290F">
        <w:tc>
          <w:tcPr>
            <w:tcW w:w="2809" w:type="dxa"/>
          </w:tcPr>
          <w:p w:rsidR="00416700" w:rsidRPr="009A67B6" w:rsidRDefault="009A67B6" w:rsidP="009E367E">
            <w:pPr>
              <w:tabs>
                <w:tab w:val="left" w:pos="360"/>
              </w:tabs>
              <w:spacing w:line="276" w:lineRule="auto"/>
              <w:jc w:val="both"/>
              <w:rPr>
                <w:sz w:val="28"/>
                <w:szCs w:val="28"/>
              </w:rPr>
            </w:pPr>
            <w:r w:rsidRPr="009A67B6">
              <w:rPr>
                <w:rFonts w:eastAsia="Courier New"/>
                <w:color w:val="000000"/>
                <w:lang w:val="en-US" w:eastAsia="en-US" w:bidi="en-US"/>
              </w:rPr>
              <w:lastRenderedPageBreak/>
              <w:t>OK</w:t>
            </w:r>
            <w:r w:rsidRPr="009A67B6">
              <w:rPr>
                <w:rFonts w:eastAsia="Courier New"/>
                <w:color w:val="000000"/>
                <w:lang w:eastAsia="en-US" w:bidi="en-US"/>
              </w:rPr>
              <w:t xml:space="preserve"> </w:t>
            </w:r>
            <w:r w:rsidRPr="009A67B6">
              <w:rPr>
                <w:rFonts w:eastAsia="Courier New"/>
                <w:color w:val="000000"/>
                <w:lang w:bidi="ru-RU"/>
              </w:rPr>
              <w:t xml:space="preserve">ОЗ.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9661AD">
              <w:rPr>
                <w:rFonts w:eastAsia="Courier New"/>
                <w:color w:val="000000"/>
                <w:lang w:bidi="ru-RU"/>
              </w:rPr>
              <w:t xml:space="preserve">правовой и </w:t>
            </w:r>
            <w:r w:rsidRPr="009A67B6">
              <w:rPr>
                <w:rFonts w:eastAsia="Courier New"/>
                <w:color w:val="000000"/>
                <w:lang w:bidi="ru-RU"/>
              </w:rPr>
              <w:t>финансовой грамотности в различных жизненных ситуациях</w:t>
            </w:r>
          </w:p>
        </w:tc>
        <w:tc>
          <w:tcPr>
            <w:tcW w:w="5096" w:type="dxa"/>
          </w:tcPr>
          <w:p w:rsidR="009A67B6" w:rsidRPr="009A67B6" w:rsidRDefault="009A67B6" w:rsidP="009A67B6">
            <w:pPr>
              <w:widowControl w:val="0"/>
              <w:spacing w:line="276" w:lineRule="auto"/>
              <w:rPr>
                <w:rFonts w:eastAsia="Tahoma"/>
                <w:color w:val="000000"/>
                <w:lang w:bidi="ru-RU"/>
              </w:rPr>
            </w:pPr>
            <w:r w:rsidRPr="009A67B6">
              <w:rPr>
                <w:rFonts w:eastAsia="Tahoma"/>
                <w:color w:val="000000"/>
                <w:lang w:bidi="ru-RU"/>
              </w:rPr>
              <w:t>В области духовно-нравственного воспитания:</w:t>
            </w:r>
          </w:p>
          <w:p w:rsidR="009A67B6" w:rsidRPr="009A67B6" w:rsidRDefault="009A67B6" w:rsidP="009A67B6">
            <w:pPr>
              <w:widowControl w:val="0"/>
              <w:tabs>
                <w:tab w:val="left" w:pos="86"/>
              </w:tabs>
              <w:spacing w:line="276" w:lineRule="auto"/>
              <w:jc w:val="both"/>
              <w:rPr>
                <w:rFonts w:eastAsia="Tahoma"/>
                <w:color w:val="000000"/>
                <w:lang w:bidi="ru-RU"/>
              </w:rPr>
            </w:pPr>
            <w:r w:rsidRPr="009A67B6">
              <w:rPr>
                <w:rFonts w:eastAsia="Tahoma"/>
                <w:color w:val="000000"/>
                <w:lang w:bidi="ru-RU"/>
              </w:rPr>
              <w:t>- сформированное</w:t>
            </w:r>
            <w:r w:rsidR="009661AD">
              <w:rPr>
                <w:rFonts w:eastAsia="Tahoma"/>
                <w:color w:val="000000"/>
                <w:lang w:bidi="ru-RU"/>
              </w:rPr>
              <w:t xml:space="preserve"> </w:t>
            </w:r>
            <w:r w:rsidRPr="009A67B6">
              <w:rPr>
                <w:rFonts w:eastAsia="Tahoma"/>
                <w:color w:val="000000"/>
                <w:lang w:bidi="ru-RU"/>
              </w:rPr>
              <w:t>нравственного сознания, этического поведения;</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способность</w:t>
            </w:r>
            <w:proofErr w:type="gramEnd"/>
            <w:r w:rsidRPr="009A67B6">
              <w:rPr>
                <w:rFonts w:eastAsia="Tahoma"/>
                <w:color w:val="000000"/>
                <w:lang w:bidi="ru-RU"/>
              </w:rPr>
              <w:t xml:space="preserve"> оценивать ситуацию и принимать осознанные решения, ориентируясь на </w:t>
            </w:r>
            <w:proofErr w:type="spellStart"/>
            <w:r w:rsidRPr="009A67B6">
              <w:rPr>
                <w:rFonts w:eastAsia="Tahoma"/>
                <w:color w:val="000000"/>
                <w:lang w:bidi="ru-RU"/>
              </w:rPr>
              <w:t>морально</w:t>
            </w:r>
            <w:r w:rsidRPr="009A67B6">
              <w:rPr>
                <w:rFonts w:eastAsia="Tahoma"/>
                <w:color w:val="000000"/>
                <w:lang w:bidi="ru-RU"/>
              </w:rPr>
              <w:softHyphen/>
              <w:t>нравственные</w:t>
            </w:r>
            <w:proofErr w:type="spellEnd"/>
            <w:r w:rsidRPr="009A67B6">
              <w:rPr>
                <w:rFonts w:eastAsia="Tahoma"/>
                <w:color w:val="000000"/>
                <w:lang w:bidi="ru-RU"/>
              </w:rPr>
              <w:t xml:space="preserve"> нормы и ценности;</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осознание</w:t>
            </w:r>
            <w:proofErr w:type="gramEnd"/>
            <w:r w:rsidRPr="009A67B6">
              <w:rPr>
                <w:rFonts w:eastAsia="Tahoma"/>
                <w:color w:val="000000"/>
                <w:lang w:bidi="ru-RU"/>
              </w:rPr>
              <w:t xml:space="preserve"> личного вклада в построение устойчивого будущего;</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ответственное</w:t>
            </w:r>
            <w:proofErr w:type="gramEnd"/>
            <w:r w:rsidRPr="009A67B6">
              <w:rPr>
                <w:rFonts w:eastAsia="Tahoma"/>
                <w:color w:val="000000"/>
                <w:lang w:bidi="ru-RU"/>
              </w:rPr>
              <w:t xml:space="preserve">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Овладение универсальными регулятивными действиями:</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t>а)самоорганизация</w:t>
            </w:r>
            <w:proofErr w:type="gramEnd"/>
            <w:r w:rsidRPr="009A67B6">
              <w:rPr>
                <w:rFonts w:eastAsia="Tahoma"/>
                <w:color w:val="000000"/>
                <w:lang w:bidi="ru-RU"/>
              </w:rPr>
              <w:t>:</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самостоятельно</w:t>
            </w:r>
            <w:proofErr w:type="gramEnd"/>
            <w:r w:rsidRPr="009A67B6">
              <w:rPr>
                <w:rFonts w:eastAsia="Tahoma"/>
                <w:color w:val="000000"/>
                <w:lang w:bidi="ru-RU"/>
              </w:rPr>
              <w:t xml:space="preserve">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самостоятельно</w:t>
            </w:r>
            <w:proofErr w:type="gramEnd"/>
            <w:r w:rsidRPr="009A67B6">
              <w:rPr>
                <w:rFonts w:eastAsia="Tahoma"/>
                <w:color w:val="000000"/>
                <w:lang w:bidi="ru-RU"/>
              </w:rPr>
              <w:t xml:space="preserve"> составлять план решения проблемы с учетом имеющихся ресурсов, собственных возможностей и предпочтений;</w:t>
            </w:r>
          </w:p>
          <w:p w:rsidR="009A67B6" w:rsidRPr="009A67B6" w:rsidRDefault="009A67B6" w:rsidP="009E367E">
            <w:pPr>
              <w:widowControl w:val="0"/>
              <w:numPr>
                <w:ilvl w:val="0"/>
                <w:numId w:val="26"/>
              </w:numPr>
              <w:tabs>
                <w:tab w:val="left" w:pos="86"/>
              </w:tabs>
              <w:spacing w:line="276" w:lineRule="auto"/>
              <w:jc w:val="both"/>
              <w:rPr>
                <w:rFonts w:eastAsia="Tahoma"/>
                <w:color w:val="000000"/>
                <w:lang w:bidi="ru-RU"/>
              </w:rPr>
            </w:pPr>
            <w:proofErr w:type="gramStart"/>
            <w:r w:rsidRPr="009A67B6">
              <w:rPr>
                <w:rFonts w:eastAsia="Tahoma"/>
                <w:color w:val="000000"/>
                <w:lang w:bidi="ru-RU"/>
              </w:rPr>
              <w:t>давать</w:t>
            </w:r>
            <w:proofErr w:type="gramEnd"/>
            <w:r w:rsidRPr="009A67B6">
              <w:rPr>
                <w:rFonts w:eastAsia="Tahoma"/>
                <w:color w:val="000000"/>
                <w:lang w:bidi="ru-RU"/>
              </w:rPr>
              <w:t xml:space="preserve"> оценку новым ситуациям;</w:t>
            </w:r>
          </w:p>
          <w:p w:rsidR="00416700" w:rsidRPr="009A67B6" w:rsidRDefault="009A67B6" w:rsidP="009A67B6">
            <w:pPr>
              <w:tabs>
                <w:tab w:val="left" w:pos="360"/>
              </w:tabs>
              <w:spacing w:line="276" w:lineRule="auto"/>
              <w:jc w:val="both"/>
              <w:rPr>
                <w:rFonts w:eastAsia="Courier New"/>
                <w:color w:val="000000"/>
                <w:lang w:bidi="ru-RU"/>
              </w:rPr>
            </w:pPr>
            <w:proofErr w:type="gramStart"/>
            <w:r w:rsidRPr="009A67B6">
              <w:rPr>
                <w:rFonts w:eastAsia="Courier New"/>
                <w:color w:val="000000"/>
                <w:lang w:bidi="ru-RU"/>
              </w:rPr>
              <w:t>способствовать</w:t>
            </w:r>
            <w:proofErr w:type="gramEnd"/>
            <w:r w:rsidRPr="009A67B6">
              <w:rPr>
                <w:rFonts w:eastAsia="Courier New"/>
                <w:color w:val="000000"/>
                <w:lang w:bidi="ru-RU"/>
              </w:rPr>
              <w:t xml:space="preserve"> формированию и проявлению широкой эрудиции в разных областях знаний, постоянно повышать свой образовательный и культурный уровень;</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proofErr w:type="gramStart"/>
            <w:r w:rsidRPr="009A67B6">
              <w:rPr>
                <w:rFonts w:eastAsia="Tahoma"/>
                <w:color w:val="000000"/>
                <w:lang w:bidi="ru-RU"/>
              </w:rPr>
              <w:t>самоконтроль</w:t>
            </w:r>
            <w:proofErr w:type="gram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lastRenderedPageBreak/>
              <w:t>использовать</w:t>
            </w:r>
            <w:proofErr w:type="gramEnd"/>
            <w:r w:rsidRPr="009A67B6">
              <w:rPr>
                <w:rFonts w:eastAsia="Tahoma"/>
                <w:color w:val="000000"/>
                <w:lang w:bidi="ru-RU"/>
              </w:rPr>
              <w:t xml:space="preserve"> приемы рефлексии для оценки ситуации, выбора верного решения;</w:t>
            </w:r>
          </w:p>
          <w:p w:rsidR="009A67B6" w:rsidRPr="009A67B6" w:rsidRDefault="009A67B6" w:rsidP="009A67B6">
            <w:pPr>
              <w:widowControl w:val="0"/>
              <w:spacing w:line="276" w:lineRule="auto"/>
              <w:jc w:val="both"/>
              <w:rPr>
                <w:rFonts w:eastAsia="Tahoma"/>
                <w:color w:val="000000"/>
                <w:lang w:bidi="ru-RU"/>
              </w:rPr>
            </w:pPr>
            <w:r w:rsidRPr="009A67B6">
              <w:rPr>
                <w:rFonts w:eastAsia="Tahoma"/>
                <w:color w:val="000000"/>
                <w:lang w:bidi="ru-RU"/>
              </w:rPr>
              <w:t>- уметь оценивать риски и своевременно принимать решения по их снижению;</w:t>
            </w:r>
          </w:p>
          <w:p w:rsidR="009A67B6" w:rsidRPr="009A67B6" w:rsidRDefault="009A67B6" w:rsidP="009E367E">
            <w:pPr>
              <w:widowControl w:val="0"/>
              <w:numPr>
                <w:ilvl w:val="0"/>
                <w:numId w:val="28"/>
              </w:numPr>
              <w:tabs>
                <w:tab w:val="left" w:pos="264"/>
              </w:tabs>
              <w:spacing w:line="276" w:lineRule="auto"/>
              <w:jc w:val="both"/>
              <w:rPr>
                <w:rFonts w:eastAsia="Tahoma"/>
                <w:color w:val="000000"/>
                <w:lang w:bidi="ru-RU"/>
              </w:rPr>
            </w:pPr>
            <w:proofErr w:type="gramStart"/>
            <w:r w:rsidRPr="009A67B6">
              <w:rPr>
                <w:rFonts w:eastAsia="Tahoma"/>
                <w:color w:val="000000"/>
                <w:lang w:bidi="ru-RU"/>
              </w:rPr>
              <w:t>эмоциональный</w:t>
            </w:r>
            <w:proofErr w:type="gramEnd"/>
            <w:r w:rsidRPr="009A67B6">
              <w:rPr>
                <w:rFonts w:eastAsia="Tahoma"/>
                <w:color w:val="000000"/>
                <w:lang w:bidi="ru-RU"/>
              </w:rPr>
              <w:t xml:space="preserve"> интеллект, предполагающий </w:t>
            </w:r>
            <w:proofErr w:type="spellStart"/>
            <w:r w:rsidRPr="009A67B6">
              <w:rPr>
                <w:rFonts w:eastAsia="Tahoma"/>
                <w:color w:val="000000"/>
                <w:lang w:bidi="ru-RU"/>
              </w:rPr>
              <w:t>сформированность</w:t>
            </w:r>
            <w:proofErr w:type="spellEnd"/>
            <w:r w:rsidRPr="009A67B6">
              <w:rPr>
                <w:rFonts w:eastAsia="Tahoma"/>
                <w:color w:val="000000"/>
                <w:lang w:bidi="ru-RU"/>
              </w:rPr>
              <w:t>:</w:t>
            </w:r>
          </w:p>
          <w:p w:rsidR="009A67B6" w:rsidRPr="009A67B6" w:rsidRDefault="009A67B6" w:rsidP="009A67B6">
            <w:pPr>
              <w:widowControl w:val="0"/>
              <w:spacing w:line="276" w:lineRule="auto"/>
              <w:jc w:val="both"/>
              <w:rPr>
                <w:rFonts w:eastAsia="Tahoma"/>
                <w:color w:val="000000"/>
                <w:lang w:bidi="ru-RU"/>
              </w:rPr>
            </w:pPr>
            <w:proofErr w:type="gramStart"/>
            <w:r w:rsidRPr="009A67B6">
              <w:rPr>
                <w:rFonts w:eastAsia="Tahoma"/>
                <w:color w:val="000000"/>
                <w:lang w:bidi="ru-RU"/>
              </w:rPr>
              <w:t>внутренней</w:t>
            </w:r>
            <w:proofErr w:type="gramEnd"/>
            <w:r w:rsidRPr="009A67B6">
              <w:rPr>
                <w:rFonts w:eastAsia="Tahoma"/>
                <w:color w:val="000000"/>
                <w:lang w:bidi="ru-RU"/>
              </w:rPr>
              <w:t xml:space="preserve"> мотивации, включающей стремление к достижению цели и успеху, оптимизм, инициативность, умение действовать, исходя из своих возможностей;</w:t>
            </w:r>
          </w:p>
          <w:p w:rsidR="009A67B6" w:rsidRPr="009A67B6" w:rsidRDefault="009A67B6" w:rsidP="009E367E">
            <w:pPr>
              <w:widowControl w:val="0"/>
              <w:numPr>
                <w:ilvl w:val="0"/>
                <w:numId w:val="29"/>
              </w:numPr>
              <w:tabs>
                <w:tab w:val="left" w:pos="254"/>
              </w:tabs>
              <w:spacing w:line="276" w:lineRule="auto"/>
              <w:jc w:val="both"/>
              <w:rPr>
                <w:rFonts w:eastAsia="Tahoma"/>
                <w:color w:val="000000"/>
                <w:lang w:bidi="ru-RU"/>
              </w:rPr>
            </w:pPr>
            <w:proofErr w:type="spellStart"/>
            <w:proofErr w:type="gramStart"/>
            <w:r w:rsidRPr="009A67B6">
              <w:rPr>
                <w:rFonts w:eastAsia="Tahoma"/>
                <w:color w:val="000000"/>
                <w:lang w:bidi="ru-RU"/>
              </w:rPr>
              <w:t>эмпатии</w:t>
            </w:r>
            <w:proofErr w:type="spellEnd"/>
            <w:proofErr w:type="gramEnd"/>
            <w:r w:rsidRPr="009A67B6">
              <w:rPr>
                <w:rFonts w:eastAsia="Tahoma"/>
                <w:color w:val="000000"/>
                <w:lang w:bidi="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A67B6" w:rsidRPr="009A67B6" w:rsidRDefault="009A67B6" w:rsidP="009A67B6">
            <w:pPr>
              <w:tabs>
                <w:tab w:val="left" w:pos="360"/>
              </w:tabs>
              <w:spacing w:line="276" w:lineRule="auto"/>
              <w:jc w:val="both"/>
            </w:pPr>
            <w:proofErr w:type="gramStart"/>
            <w:r w:rsidRPr="009A67B6">
              <w:rPr>
                <w:rFonts w:eastAsia="Courier New"/>
                <w:color w:val="000000"/>
                <w:lang w:bidi="ru-RU"/>
              </w:rPr>
              <w:t>социальных</w:t>
            </w:r>
            <w:proofErr w:type="gramEnd"/>
            <w:r w:rsidRPr="009A67B6">
              <w:rPr>
                <w:rFonts w:eastAsia="Courier New"/>
                <w:color w:val="000000"/>
                <w:lang w:bidi="ru-RU"/>
              </w:rPr>
              <w:t xml:space="preserve"> навыков, включающих способность выстраивать отношения с другими людьми, заботиться, проявлять интерес и разрешать конфликты</w:t>
            </w:r>
          </w:p>
        </w:tc>
        <w:tc>
          <w:tcPr>
            <w:tcW w:w="6881" w:type="dxa"/>
          </w:tcPr>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proofErr w:type="gramStart"/>
            <w:r w:rsidRPr="009A67B6">
              <w:rPr>
                <w:rFonts w:eastAsia="Tahoma"/>
                <w:color w:val="000000"/>
                <w:lang w:bidi="ru-RU"/>
              </w:rPr>
              <w:lastRenderedPageBreak/>
              <w:t>уметь</w:t>
            </w:r>
            <w:proofErr w:type="gramEnd"/>
            <w:r w:rsidRPr="009A67B6">
              <w:rPr>
                <w:rFonts w:eastAsia="Tahoma"/>
                <w:color w:val="000000"/>
                <w:lang w:bidi="ru-RU"/>
              </w:rPr>
              <w:t xml:space="preserve">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9A67B6" w:rsidRPr="009A67B6" w:rsidRDefault="009A67B6" w:rsidP="009E367E">
            <w:pPr>
              <w:widowControl w:val="0"/>
              <w:numPr>
                <w:ilvl w:val="0"/>
                <w:numId w:val="27"/>
              </w:numPr>
              <w:tabs>
                <w:tab w:val="left" w:pos="547"/>
              </w:tabs>
              <w:spacing w:line="276" w:lineRule="auto"/>
              <w:jc w:val="both"/>
              <w:rPr>
                <w:rFonts w:eastAsia="Tahoma"/>
                <w:color w:val="000000"/>
                <w:lang w:bidi="ru-RU"/>
              </w:rPr>
            </w:pPr>
            <w:r w:rsidRPr="009A67B6">
              <w:rPr>
                <w:rFonts w:eastAsia="Tahoma"/>
                <w:color w:val="000000"/>
                <w:lang w:bidi="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rsidR="00416700" w:rsidRPr="009A67B6" w:rsidRDefault="009A67B6" w:rsidP="009A67B6">
            <w:pPr>
              <w:tabs>
                <w:tab w:val="left" w:pos="360"/>
              </w:tabs>
              <w:spacing w:line="276" w:lineRule="auto"/>
              <w:jc w:val="both"/>
            </w:pPr>
            <w:proofErr w:type="gramStart"/>
            <w:r w:rsidRPr="009A67B6">
              <w:rPr>
                <w:rFonts w:eastAsia="Courier New"/>
                <w:color w:val="000000"/>
                <w:lang w:bidi="ru-RU"/>
              </w:rPr>
              <w:t>уметь</w:t>
            </w:r>
            <w:proofErr w:type="gramEnd"/>
            <w:r w:rsidRPr="009A67B6">
              <w:rPr>
                <w:rFonts w:eastAsia="Courier New"/>
                <w:color w:val="000000"/>
                <w:lang w:bidi="ru-RU"/>
              </w:rPr>
              <w:t xml:space="preserve">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416700" w:rsidTr="00D9290F">
        <w:tc>
          <w:tcPr>
            <w:tcW w:w="2809" w:type="dxa"/>
          </w:tcPr>
          <w:p w:rsidR="00416700" w:rsidRPr="00D9290F" w:rsidRDefault="00D9290F" w:rsidP="00D9290F">
            <w:pPr>
              <w:tabs>
                <w:tab w:val="left" w:pos="360"/>
              </w:tabs>
              <w:spacing w:line="276" w:lineRule="auto"/>
              <w:jc w:val="both"/>
              <w:rPr>
                <w:sz w:val="28"/>
                <w:szCs w:val="28"/>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04. </w:t>
            </w:r>
            <w:r w:rsidRPr="00D9290F">
              <w:rPr>
                <w:rFonts w:eastAsia="Courier New"/>
                <w:color w:val="000000"/>
                <w:lang w:bidi="ru-RU"/>
              </w:rPr>
              <w:t>Эффективно взаимодействовать и работать в коллективе и команде</w:t>
            </w:r>
          </w:p>
        </w:tc>
        <w:tc>
          <w:tcPr>
            <w:tcW w:w="5096" w:type="dxa"/>
          </w:tcPr>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саморазвитию, самостоятельности и самоопределению;</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навыками учебно-исследовательской, проектной и социальной деятельности;</w:t>
            </w:r>
          </w:p>
          <w:p w:rsidR="00D9290F" w:rsidRPr="00D9290F" w:rsidRDefault="009661AD" w:rsidP="00D9290F">
            <w:pPr>
              <w:widowControl w:val="0"/>
              <w:spacing w:line="276" w:lineRule="auto"/>
              <w:jc w:val="both"/>
              <w:rPr>
                <w:rFonts w:eastAsia="Tahoma"/>
                <w:color w:val="000000"/>
                <w:lang w:bidi="ru-RU"/>
              </w:rPr>
            </w:pPr>
            <w:r>
              <w:rPr>
                <w:rFonts w:eastAsia="Tahoma"/>
                <w:color w:val="000000"/>
                <w:lang w:bidi="ru-RU"/>
              </w:rPr>
              <w:t>Овладение </w:t>
            </w:r>
            <w:r w:rsidR="00D9290F" w:rsidRPr="00D9290F">
              <w:rPr>
                <w:rFonts w:eastAsia="Tahoma"/>
                <w:color w:val="000000"/>
                <w:lang w:bidi="ru-RU"/>
              </w:rPr>
              <w:t>универсальными коммуникативными действиями:</w:t>
            </w:r>
          </w:p>
          <w:p w:rsidR="00D9290F" w:rsidRPr="00D9290F" w:rsidRDefault="00D9290F" w:rsidP="009E367E">
            <w:pPr>
              <w:widowControl w:val="0"/>
              <w:numPr>
                <w:ilvl w:val="0"/>
                <w:numId w:val="30"/>
              </w:numPr>
              <w:tabs>
                <w:tab w:val="left" w:pos="264"/>
              </w:tabs>
              <w:spacing w:line="276" w:lineRule="auto"/>
              <w:jc w:val="both"/>
              <w:rPr>
                <w:rFonts w:eastAsia="Tahoma"/>
                <w:color w:val="000000"/>
                <w:lang w:bidi="ru-RU"/>
              </w:rPr>
            </w:pPr>
            <w:proofErr w:type="gramStart"/>
            <w:r w:rsidRPr="00D9290F">
              <w:rPr>
                <w:rFonts w:eastAsia="Tahoma"/>
                <w:color w:val="000000"/>
                <w:lang w:bidi="ru-RU"/>
              </w:rPr>
              <w:t>совместная</w:t>
            </w:r>
            <w:proofErr w:type="gramEnd"/>
            <w:r w:rsidRPr="00D9290F">
              <w:rPr>
                <w:rFonts w:eastAsia="Tahoma"/>
                <w:color w:val="000000"/>
                <w:lang w:bidi="ru-RU"/>
              </w:rPr>
              <w:t xml:space="preserve"> деятельность:</w:t>
            </w:r>
          </w:p>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t>- понимать и использовать преимущества командной и индивидуальной работы;</w:t>
            </w:r>
          </w:p>
          <w:p w:rsidR="00D9290F" w:rsidRPr="00D9290F" w:rsidRDefault="00D9290F" w:rsidP="009E367E">
            <w:pPr>
              <w:widowControl w:val="0"/>
              <w:numPr>
                <w:ilvl w:val="0"/>
                <w:numId w:val="31"/>
              </w:numPr>
              <w:tabs>
                <w:tab w:val="left" w:pos="331"/>
                <w:tab w:val="left" w:pos="1745"/>
              </w:tabs>
              <w:spacing w:line="276" w:lineRule="auto"/>
              <w:jc w:val="both"/>
              <w:rPr>
                <w:rFonts w:eastAsia="Tahoma"/>
                <w:color w:val="000000"/>
                <w:lang w:bidi="ru-RU"/>
              </w:rPr>
            </w:pPr>
            <w:proofErr w:type="gramStart"/>
            <w:r w:rsidRPr="00D9290F">
              <w:rPr>
                <w:rFonts w:eastAsia="Tahoma"/>
                <w:color w:val="000000"/>
                <w:lang w:bidi="ru-RU"/>
              </w:rPr>
              <w:t>принимать</w:t>
            </w:r>
            <w:proofErr w:type="gramEnd"/>
            <w:r w:rsidRPr="00D9290F">
              <w:rPr>
                <w:rFonts w:eastAsia="Tahoma"/>
                <w:color w:val="000000"/>
                <w:lang w:bidi="ru-RU"/>
              </w:rPr>
              <w:t xml:space="preserve"> цели совместной деятельности, </w:t>
            </w:r>
            <w:r w:rsidRPr="00D9290F">
              <w:rPr>
                <w:rFonts w:eastAsia="Tahoma"/>
                <w:color w:val="000000"/>
                <w:lang w:bidi="ru-RU"/>
              </w:rPr>
              <w:lastRenderedPageBreak/>
              <w:t>организовывать и координировать действия по ее достижению:</w:t>
            </w:r>
            <w:r w:rsidRPr="00D9290F">
              <w:rPr>
                <w:rFonts w:eastAsia="Tahoma"/>
                <w:color w:val="000000"/>
                <w:lang w:bidi="ru-RU"/>
              </w:rPr>
              <w:tab/>
              <w:t>составлять план действий,</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распределять</w:t>
            </w:r>
            <w:proofErr w:type="gramEnd"/>
            <w:r w:rsidRPr="00D9290F">
              <w:rPr>
                <w:rFonts w:eastAsia="Tahoma"/>
                <w:color w:val="000000"/>
                <w:lang w:bidi="ru-RU"/>
              </w:rPr>
              <w:t xml:space="preserve"> роли с учетом мнений участников обсуждать результаты совместной работы;</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proofErr w:type="gramStart"/>
            <w:r w:rsidRPr="00D9290F">
              <w:rPr>
                <w:rFonts w:eastAsia="Tahoma"/>
                <w:color w:val="000000"/>
                <w:lang w:bidi="ru-RU"/>
              </w:rPr>
              <w:t>координировать</w:t>
            </w:r>
            <w:proofErr w:type="gramEnd"/>
            <w:r w:rsidRPr="00D9290F">
              <w:rPr>
                <w:rFonts w:eastAsia="Tahoma"/>
                <w:color w:val="000000"/>
                <w:lang w:bidi="ru-RU"/>
              </w:rPr>
              <w:t xml:space="preserve"> и выполнять работу в условиях реального, виртуального и комбинированного взаимодействия;</w:t>
            </w:r>
          </w:p>
          <w:p w:rsidR="00D9290F" w:rsidRPr="00D9290F" w:rsidRDefault="00D9290F" w:rsidP="009E367E">
            <w:pPr>
              <w:widowControl w:val="0"/>
              <w:numPr>
                <w:ilvl w:val="0"/>
                <w:numId w:val="31"/>
              </w:numPr>
              <w:tabs>
                <w:tab w:val="left" w:pos="331"/>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позитивное стратегическое поведение в различных ситуациях, проявлять творчество и воображение, быть инициативным.</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регулятивными действиями: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г</w:t>
            </w:r>
            <w:proofErr w:type="gramEnd"/>
            <w:r w:rsidRPr="00D9290F">
              <w:rPr>
                <w:rFonts w:eastAsia="Tahoma"/>
                <w:color w:val="000000"/>
                <w:lang w:bidi="ru-RU"/>
              </w:rPr>
              <w:t>) принятие себя и других людей:</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proofErr w:type="gramStart"/>
            <w:r w:rsidRPr="00D9290F">
              <w:rPr>
                <w:rFonts w:eastAsia="Tahoma"/>
                <w:color w:val="000000"/>
                <w:lang w:bidi="ru-RU"/>
              </w:rPr>
              <w:t>принимать</w:t>
            </w:r>
            <w:proofErr w:type="gramEnd"/>
            <w:r w:rsidRPr="00D9290F">
              <w:rPr>
                <w:rFonts w:eastAsia="Tahoma"/>
                <w:color w:val="000000"/>
                <w:lang w:bidi="ru-RU"/>
              </w:rPr>
              <w:t xml:space="preserve"> мотивы и аргументы других людей при анализе результатов деятельности;</w:t>
            </w:r>
          </w:p>
          <w:p w:rsidR="00D9290F" w:rsidRPr="00D9290F" w:rsidRDefault="00D9290F" w:rsidP="009E367E">
            <w:pPr>
              <w:widowControl w:val="0"/>
              <w:numPr>
                <w:ilvl w:val="0"/>
                <w:numId w:val="32"/>
              </w:numPr>
              <w:tabs>
                <w:tab w:val="left" w:pos="144"/>
              </w:tabs>
              <w:spacing w:line="276" w:lineRule="auto"/>
              <w:jc w:val="both"/>
              <w:rPr>
                <w:rFonts w:eastAsia="Tahoma"/>
                <w:color w:val="000000"/>
                <w:lang w:bidi="ru-RU"/>
              </w:rPr>
            </w:pPr>
            <w:proofErr w:type="gramStart"/>
            <w:r w:rsidRPr="00D9290F">
              <w:rPr>
                <w:rFonts w:eastAsia="Tahoma"/>
                <w:color w:val="000000"/>
                <w:lang w:bidi="ru-RU"/>
              </w:rPr>
              <w:t>признавать</w:t>
            </w:r>
            <w:proofErr w:type="gramEnd"/>
            <w:r w:rsidRPr="00D9290F">
              <w:rPr>
                <w:rFonts w:eastAsia="Tahoma"/>
                <w:color w:val="000000"/>
                <w:lang w:bidi="ru-RU"/>
              </w:rPr>
              <w:t xml:space="preserve"> свое право и право других людей на ошибки;</w:t>
            </w:r>
          </w:p>
          <w:p w:rsidR="00D9290F"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развивать</w:t>
            </w:r>
            <w:proofErr w:type="gramEnd"/>
            <w:r w:rsidRPr="00D9290F">
              <w:rPr>
                <w:rFonts w:eastAsia="Courier New"/>
                <w:color w:val="000000"/>
                <w:lang w:bidi="ru-RU"/>
              </w:rPr>
              <w:t xml:space="preserve"> способность понимать мир с позиции другого человека</w:t>
            </w:r>
          </w:p>
          <w:p w:rsidR="00D9290F" w:rsidRPr="00D9290F" w:rsidRDefault="00D9290F" w:rsidP="00D9290F">
            <w:pPr>
              <w:tabs>
                <w:tab w:val="left" w:pos="360"/>
              </w:tabs>
              <w:spacing w:line="276" w:lineRule="auto"/>
              <w:jc w:val="both"/>
            </w:pPr>
          </w:p>
        </w:tc>
        <w:tc>
          <w:tcPr>
            <w:tcW w:w="6881" w:type="dxa"/>
          </w:tcPr>
          <w:p w:rsidR="00D9290F" w:rsidRPr="00D9290F" w:rsidRDefault="00D9290F" w:rsidP="009E367E">
            <w:pPr>
              <w:widowControl w:val="0"/>
              <w:numPr>
                <w:ilvl w:val="0"/>
                <w:numId w:val="33"/>
              </w:numPr>
              <w:tabs>
                <w:tab w:val="left" w:pos="168"/>
              </w:tabs>
              <w:spacing w:line="276" w:lineRule="auto"/>
              <w:jc w:val="both"/>
              <w:rPr>
                <w:rFonts w:eastAsia="Tahoma"/>
                <w:color w:val="000000"/>
                <w:lang w:bidi="ru-RU"/>
              </w:rPr>
            </w:pPr>
            <w:proofErr w:type="gramStart"/>
            <w:r w:rsidRPr="00D9290F">
              <w:rPr>
                <w:rFonts w:eastAsia="Tahoma"/>
                <w:color w:val="000000"/>
                <w:lang w:bidi="ru-RU"/>
              </w:rPr>
              <w:lastRenderedPageBreak/>
              <w:t>уметь</w:t>
            </w:r>
            <w:proofErr w:type="gramEnd"/>
            <w:r w:rsidRPr="00D9290F">
              <w:rPr>
                <w:rFonts w:eastAsia="Tahoma"/>
                <w:color w:val="000000"/>
                <w:lang w:bidi="ru-RU"/>
              </w:rPr>
              <w:t xml:space="preserve">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D9290F" w:rsidRPr="00D9290F" w:rsidRDefault="00D9290F" w:rsidP="00D9290F">
            <w:pPr>
              <w:spacing w:line="276" w:lineRule="auto"/>
              <w:jc w:val="both"/>
              <w:rPr>
                <w:rFonts w:eastAsia="Tahoma"/>
                <w:color w:val="000000"/>
                <w:lang w:bidi="ru-RU"/>
              </w:rPr>
            </w:pPr>
            <w:proofErr w:type="gramStart"/>
            <w:r w:rsidRPr="00D9290F">
              <w:rPr>
                <w:rFonts w:eastAsia="Courier New"/>
                <w:color w:val="000000"/>
                <w:lang w:bidi="ru-RU"/>
              </w:rPr>
              <w:t>уметь</w:t>
            </w:r>
            <w:proofErr w:type="gramEnd"/>
            <w:r w:rsidRPr="00D9290F">
              <w:rPr>
                <w:rFonts w:eastAsia="Courier New"/>
                <w:color w:val="000000"/>
                <w:lang w:bidi="ru-RU"/>
              </w:rPr>
              <w:t xml:space="preserve"> свободно оперировать понятиями: степень с целым показателем, корень натуральной степени, степень с </w:t>
            </w:r>
            <w:r w:rsidRPr="00D9290F">
              <w:rPr>
                <w:rFonts w:eastAsia="Tahoma"/>
                <w:color w:val="000000"/>
                <w:lang w:bidi="ru-RU"/>
              </w:rPr>
              <w:t xml:space="preserve">рациональным показателем, степень с действительным </w:t>
            </w:r>
            <w:r w:rsidRPr="00D9290F">
              <w:rPr>
                <w:rFonts w:eastAsia="Tahoma"/>
                <w:color w:val="000000"/>
                <w:lang w:bidi="ru-RU"/>
              </w:rPr>
              <w:lastRenderedPageBreak/>
              <w:t>(вещественным) показателем, логарифм числа, синус, косинус и тангенс произвольного числа;</w:t>
            </w:r>
          </w:p>
          <w:p w:rsidR="00D9290F" w:rsidRPr="00D9290F" w:rsidRDefault="00D9290F" w:rsidP="009E367E">
            <w:pPr>
              <w:widowControl w:val="0"/>
              <w:numPr>
                <w:ilvl w:val="0"/>
                <w:numId w:val="34"/>
              </w:numPr>
              <w:tabs>
                <w:tab w:val="left" w:pos="206"/>
                <w:tab w:val="left" w:pos="2676"/>
                <w:tab w:val="left" w:pos="4217"/>
                <w:tab w:val="left" w:pos="6281"/>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D9290F" w:rsidRPr="00D9290F" w:rsidRDefault="00D9290F" w:rsidP="009E367E">
            <w:pPr>
              <w:widowControl w:val="0"/>
              <w:numPr>
                <w:ilvl w:val="0"/>
                <w:numId w:val="34"/>
              </w:numPr>
              <w:tabs>
                <w:tab w:val="left" w:pos="206"/>
              </w:tabs>
              <w:spacing w:line="276" w:lineRule="auto"/>
              <w:jc w:val="both"/>
              <w:rPr>
                <w:rFonts w:eastAsia="Tahoma"/>
                <w:color w:val="000000"/>
                <w:lang w:bidi="ru-RU"/>
              </w:rPr>
            </w:pPr>
            <w:proofErr w:type="gramStart"/>
            <w:r w:rsidRPr="00D9290F">
              <w:rPr>
                <w:rFonts w:eastAsia="Tahoma"/>
                <w:color w:val="000000"/>
                <w:lang w:bidi="ru-RU"/>
              </w:rPr>
              <w:t>свободно</w:t>
            </w:r>
            <w:proofErr w:type="gramEnd"/>
            <w:r w:rsidRPr="00D9290F">
              <w:rPr>
                <w:rFonts w:eastAsia="Tahoma"/>
                <w:color w:val="000000"/>
                <w:lang w:bidi="ru-RU"/>
              </w:rPr>
              <w:t xml:space="preserve">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416700" w:rsidRPr="00D9290F" w:rsidRDefault="00D9290F" w:rsidP="00D9290F">
            <w:pPr>
              <w:tabs>
                <w:tab w:val="left" w:pos="360"/>
              </w:tabs>
              <w:spacing w:line="276" w:lineRule="auto"/>
              <w:jc w:val="both"/>
            </w:pPr>
            <w:proofErr w:type="gramStart"/>
            <w:r w:rsidRPr="00D9290F">
              <w:rPr>
                <w:rFonts w:eastAsia="Courier New"/>
                <w:color w:val="000000"/>
                <w:lang w:bidi="ru-RU"/>
              </w:rPr>
              <w:t>уметь</w:t>
            </w:r>
            <w:proofErr w:type="gramEnd"/>
            <w:r w:rsidRPr="00D9290F">
              <w:rPr>
                <w:rFonts w:eastAsia="Courier New"/>
                <w:color w:val="000000"/>
                <w:lang w:bidi="ru-RU"/>
              </w:rPr>
              <w:t xml:space="preserve">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16700" w:rsidTr="00D9290F">
        <w:tc>
          <w:tcPr>
            <w:tcW w:w="2809" w:type="dxa"/>
          </w:tcPr>
          <w:p w:rsidR="00D9290F" w:rsidRPr="00D9290F" w:rsidRDefault="00D9290F" w:rsidP="00D9290F">
            <w:pPr>
              <w:spacing w:after="5620" w:line="312" w:lineRule="auto"/>
              <w:rPr>
                <w:rFonts w:eastAsia="Tahoma"/>
                <w:color w:val="000000"/>
                <w:lang w:bidi="ru-RU"/>
              </w:rPr>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05. </w:t>
            </w:r>
            <w:r w:rsidRPr="00D9290F">
              <w:rPr>
                <w:rFonts w:eastAsia="Courier New"/>
                <w:color w:val="000000"/>
                <w:lang w:bidi="ru-RU"/>
              </w:rPr>
              <w:t xml:space="preserve">Осуществлять устную и письменную коммуникацию на государственном языке Российской Федерации с учетом особенностей </w:t>
            </w:r>
            <w:r w:rsidRPr="00D9290F">
              <w:rPr>
                <w:rFonts w:eastAsia="Tahoma"/>
                <w:color w:val="000000"/>
                <w:lang w:bidi="ru-RU"/>
              </w:rPr>
              <w:lastRenderedPageBreak/>
              <w:t>социального и культурного контекста</w:t>
            </w:r>
          </w:p>
          <w:p w:rsidR="00416700" w:rsidRPr="00D9290F" w:rsidRDefault="00416700" w:rsidP="00416700">
            <w:pPr>
              <w:tabs>
                <w:tab w:val="left" w:pos="360"/>
              </w:tabs>
              <w:jc w:val="both"/>
            </w:pPr>
          </w:p>
        </w:tc>
        <w:tc>
          <w:tcPr>
            <w:tcW w:w="5096" w:type="dxa"/>
          </w:tcPr>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lastRenderedPageBreak/>
              <w:t>В области эстетического воспитания:</w:t>
            </w:r>
          </w:p>
          <w:p w:rsidR="00D9290F" w:rsidRPr="00D9290F" w:rsidRDefault="00D9290F" w:rsidP="009E367E">
            <w:pPr>
              <w:widowControl w:val="0"/>
              <w:numPr>
                <w:ilvl w:val="0"/>
                <w:numId w:val="35"/>
              </w:numPr>
              <w:tabs>
                <w:tab w:val="left" w:pos="139"/>
              </w:tabs>
              <w:spacing w:line="276" w:lineRule="auto"/>
              <w:jc w:val="both"/>
              <w:rPr>
                <w:rFonts w:eastAsia="Tahoma"/>
                <w:color w:val="000000"/>
                <w:lang w:bidi="ru-RU"/>
              </w:rPr>
            </w:pPr>
            <w:proofErr w:type="gramStart"/>
            <w:r w:rsidRPr="00D9290F">
              <w:rPr>
                <w:rFonts w:eastAsia="Tahoma"/>
                <w:color w:val="000000"/>
                <w:lang w:bidi="ru-RU"/>
              </w:rPr>
              <w:t>эстетическое</w:t>
            </w:r>
            <w:proofErr w:type="gramEnd"/>
            <w:r w:rsidRPr="00D9290F">
              <w:rPr>
                <w:rFonts w:eastAsia="Tahoma"/>
                <w:color w:val="000000"/>
                <w:lang w:bidi="ru-RU"/>
              </w:rPr>
              <w:t xml:space="preserve"> отношение к миру, включая эстетику быта, научного и технического творчества, спорта, труда и общественных отношений;</w:t>
            </w:r>
          </w:p>
          <w:p w:rsidR="00D9290F" w:rsidRPr="00D9290F" w:rsidRDefault="00D9290F" w:rsidP="00D9290F">
            <w:pPr>
              <w:spacing w:line="276" w:lineRule="auto"/>
              <w:jc w:val="both"/>
              <w:rPr>
                <w:rFonts w:eastAsia="Tahoma"/>
                <w:color w:val="000000"/>
                <w:lang w:bidi="ru-RU"/>
              </w:rPr>
            </w:pPr>
            <w:proofErr w:type="gramStart"/>
            <w:r w:rsidRPr="00D9290F">
              <w:rPr>
                <w:rFonts w:eastAsia="Courier New"/>
                <w:color w:val="000000"/>
                <w:lang w:bidi="ru-RU"/>
              </w:rPr>
              <w:t>способность</w:t>
            </w:r>
            <w:proofErr w:type="gramEnd"/>
            <w:r w:rsidRPr="00D9290F">
              <w:rPr>
                <w:rFonts w:eastAsia="Courier New"/>
                <w:color w:val="000000"/>
                <w:lang w:bidi="ru-RU"/>
              </w:rPr>
              <w:t xml:space="preserve"> воспринимать различные виды </w:t>
            </w:r>
            <w:r w:rsidRPr="00D9290F">
              <w:rPr>
                <w:rFonts w:eastAsia="Tahoma"/>
                <w:color w:val="000000"/>
                <w:lang w:bidi="ru-RU"/>
              </w:rPr>
              <w:t xml:space="preserve">народов, ощущать эмоциональное воздействие </w:t>
            </w:r>
            <w:r w:rsidRPr="00D9290F">
              <w:rPr>
                <w:rFonts w:eastAsia="Tahoma"/>
                <w:color w:val="000000"/>
                <w:lang w:bidi="ru-RU"/>
              </w:rPr>
              <w:lastRenderedPageBreak/>
              <w:t>искусства;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убежденность</w:t>
            </w:r>
            <w:proofErr w:type="gramEnd"/>
            <w:r w:rsidRPr="00D9290F">
              <w:rPr>
                <w:rFonts w:eastAsia="Tahoma"/>
                <w:color w:val="000000"/>
                <w:lang w:bidi="ru-RU"/>
              </w:rPr>
              <w:t xml:space="preserve"> в значимости для личности и общества отечественного и мирового искусства, этнических культурных традиций и народного творчества;</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самовыражению в разных видах искусства, стремление проявлять качества творческой личности;</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Овладение универсальными коммуникативными действиями: а) общение:</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коммуникации во всех сферах жизни;</w:t>
            </w:r>
          </w:p>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t>распознавать</w:t>
            </w:r>
            <w:proofErr w:type="gramEnd"/>
            <w:r w:rsidRPr="00D9290F">
              <w:rPr>
                <w:rFonts w:eastAsia="Tahoma"/>
                <w:color w:val="000000"/>
                <w:lang w:bidi="ru-RU"/>
              </w:rPr>
              <w:t xml:space="preserve"> невербальные средства общения, понимать значение социальных знаков, распознавать предпосылки конфликтных ситуаций и смягчать конфликты;</w:t>
            </w:r>
          </w:p>
          <w:p w:rsidR="00416700" w:rsidRPr="00D9290F" w:rsidRDefault="00D9290F" w:rsidP="00D9290F">
            <w:pPr>
              <w:tabs>
                <w:tab w:val="left" w:pos="360"/>
              </w:tabs>
              <w:spacing w:line="276" w:lineRule="auto"/>
              <w:jc w:val="both"/>
            </w:pPr>
            <w:proofErr w:type="gramStart"/>
            <w:r w:rsidRPr="00D9290F">
              <w:rPr>
                <w:rFonts w:eastAsia="Courier New"/>
                <w:color w:val="000000"/>
                <w:lang w:bidi="ru-RU"/>
              </w:rPr>
              <w:t>развернуто</w:t>
            </w:r>
            <w:proofErr w:type="gramEnd"/>
            <w:r w:rsidRPr="00D9290F">
              <w:rPr>
                <w:rFonts w:eastAsia="Courier New"/>
                <w:color w:val="000000"/>
                <w:lang w:bidi="ru-RU"/>
              </w:rPr>
              <w:t xml:space="preserve"> и логично излагать свою точку зрения с использованием языковых средств</w:t>
            </w:r>
          </w:p>
        </w:tc>
        <w:tc>
          <w:tcPr>
            <w:tcW w:w="6881" w:type="dxa"/>
          </w:tcPr>
          <w:p w:rsidR="00416700" w:rsidRPr="00D9290F" w:rsidRDefault="00D9290F" w:rsidP="00D9290F">
            <w:pPr>
              <w:tabs>
                <w:tab w:val="left" w:pos="360"/>
              </w:tabs>
              <w:spacing w:line="276" w:lineRule="auto"/>
              <w:jc w:val="both"/>
              <w:rPr>
                <w:rFonts w:eastAsia="Courier New"/>
                <w:color w:val="000000"/>
                <w:lang w:bidi="ru-RU"/>
              </w:rPr>
            </w:pPr>
            <w:r w:rsidRPr="00D9290F">
              <w:rPr>
                <w:rFonts w:eastAsia="Courier New"/>
                <w:color w:val="000000"/>
                <w:lang w:bidi="ru-RU"/>
              </w:rPr>
              <w:lastRenderedPageBreak/>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помощью</w:t>
            </w:r>
            <w:proofErr w:type="gramEnd"/>
            <w:r w:rsidRPr="00D9290F">
              <w:rPr>
                <w:rFonts w:eastAsia="Tahoma"/>
                <w:color w:val="000000"/>
                <w:lang w:bidi="ru-RU"/>
              </w:rPr>
              <w:t xml:space="preserve"> таблиц и диаграмм; исследовать статистические </w:t>
            </w:r>
            <w:r w:rsidRPr="00D9290F">
              <w:rPr>
                <w:rFonts w:eastAsia="Tahoma"/>
                <w:color w:val="000000"/>
                <w:lang w:bidi="ru-RU"/>
              </w:rPr>
              <w:lastRenderedPageBreak/>
              <w:t>данные, в том числе с применением графических методов и электронных средств;</w:t>
            </w:r>
          </w:p>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rsidR="00D9290F" w:rsidRPr="00D9290F" w:rsidRDefault="00D9290F" w:rsidP="009E367E">
            <w:pPr>
              <w:widowControl w:val="0"/>
              <w:numPr>
                <w:ilvl w:val="0"/>
                <w:numId w:val="37"/>
              </w:numPr>
              <w:tabs>
                <w:tab w:val="left" w:pos="235"/>
              </w:tabs>
              <w:spacing w:after="2500"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использовать при решении задач изученные факты и теоремы планиметрии; умение оценивать размеры объектов окружающего мира</w:t>
            </w:r>
          </w:p>
          <w:p w:rsidR="00D9290F" w:rsidRPr="00D9290F" w:rsidRDefault="00D9290F" w:rsidP="00D9290F">
            <w:pPr>
              <w:tabs>
                <w:tab w:val="left" w:pos="360"/>
              </w:tabs>
              <w:spacing w:line="276" w:lineRule="auto"/>
              <w:jc w:val="both"/>
            </w:pPr>
          </w:p>
        </w:tc>
      </w:tr>
      <w:tr w:rsidR="00416700" w:rsidTr="00D9290F">
        <w:tc>
          <w:tcPr>
            <w:tcW w:w="2809" w:type="dxa"/>
          </w:tcPr>
          <w:p w:rsidR="00DA7E8A" w:rsidRPr="00DA7E8A" w:rsidRDefault="00DA7E8A" w:rsidP="00DA7E8A">
            <w:pPr>
              <w:pStyle w:val="ConsPlusNormal"/>
              <w:spacing w:before="200" w:line="360" w:lineRule="auto"/>
              <w:ind w:firstLine="539"/>
              <w:jc w:val="both"/>
              <w:rPr>
                <w:rFonts w:ascii="Times New Roman" w:hAnsi="Times New Roman" w:cs="Times New Roman"/>
              </w:rPr>
            </w:pPr>
            <w:r w:rsidRPr="00DA7E8A">
              <w:rPr>
                <w:rFonts w:ascii="Times New Roman" w:hAnsi="Times New Roman" w:cs="Times New Roman"/>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DA7E8A">
              <w:rPr>
                <w:rFonts w:ascii="Times New Roman" w:hAnsi="Times New Roman" w:cs="Times New Roman"/>
              </w:rPr>
              <w:lastRenderedPageBreak/>
              <w:t>межнациональных и межрелигиозных отношений, применять стандарты антикоррупционного поведения;</w:t>
            </w:r>
          </w:p>
          <w:p w:rsidR="00D9290F" w:rsidRPr="00D9290F" w:rsidRDefault="00D9290F" w:rsidP="009661AD">
            <w:pPr>
              <w:tabs>
                <w:tab w:val="left" w:pos="360"/>
              </w:tabs>
              <w:spacing w:line="276" w:lineRule="auto"/>
              <w:jc w:val="both"/>
            </w:pPr>
          </w:p>
        </w:tc>
        <w:tc>
          <w:tcPr>
            <w:tcW w:w="5096" w:type="dxa"/>
          </w:tcPr>
          <w:p w:rsidR="00D9290F" w:rsidRPr="00D9290F" w:rsidRDefault="00D9290F" w:rsidP="009E367E">
            <w:pPr>
              <w:widowControl w:val="0"/>
              <w:numPr>
                <w:ilvl w:val="0"/>
                <w:numId w:val="36"/>
              </w:numPr>
              <w:tabs>
                <w:tab w:val="left" w:pos="230"/>
              </w:tabs>
              <w:spacing w:line="276" w:lineRule="auto"/>
              <w:jc w:val="both"/>
              <w:rPr>
                <w:rFonts w:eastAsia="Tahoma"/>
                <w:color w:val="000000"/>
                <w:lang w:bidi="ru-RU"/>
              </w:rPr>
            </w:pPr>
            <w:proofErr w:type="gramStart"/>
            <w:r w:rsidRPr="00D9290F">
              <w:rPr>
                <w:rFonts w:eastAsia="Tahoma"/>
                <w:color w:val="000000"/>
                <w:lang w:bidi="ru-RU"/>
              </w:rPr>
              <w:lastRenderedPageBreak/>
              <w:t>осознание</w:t>
            </w:r>
            <w:proofErr w:type="gramEnd"/>
            <w:r w:rsidRPr="00D9290F">
              <w:rPr>
                <w:rFonts w:eastAsia="Tahoma"/>
                <w:color w:val="000000"/>
                <w:lang w:bidi="ru-RU"/>
              </w:rPr>
              <w:t xml:space="preserve"> обучающимися российской гражданской идентичности;</w:t>
            </w:r>
          </w:p>
          <w:p w:rsidR="00D9290F" w:rsidRPr="00D9290F" w:rsidRDefault="00D9290F" w:rsidP="009E367E">
            <w:pPr>
              <w:widowControl w:val="0"/>
              <w:numPr>
                <w:ilvl w:val="0"/>
                <w:numId w:val="36"/>
              </w:numPr>
              <w:tabs>
                <w:tab w:val="left" w:pos="230"/>
                <w:tab w:val="left" w:pos="1913"/>
                <w:tab w:val="left" w:pos="2580"/>
              </w:tabs>
              <w:spacing w:line="276" w:lineRule="auto"/>
              <w:jc w:val="both"/>
              <w:rPr>
                <w:rFonts w:eastAsia="Tahoma"/>
                <w:color w:val="000000"/>
                <w:lang w:bidi="ru-RU"/>
              </w:rPr>
            </w:pPr>
            <w:proofErr w:type="gramStart"/>
            <w:r w:rsidRPr="00D9290F">
              <w:rPr>
                <w:rFonts w:eastAsia="Tahoma"/>
                <w:color w:val="000000"/>
                <w:lang w:bidi="ru-RU"/>
              </w:rPr>
              <w:t>целенаправленное</w:t>
            </w:r>
            <w:proofErr w:type="gramEnd"/>
            <w:r w:rsidRPr="00D9290F">
              <w:rPr>
                <w:rFonts w:eastAsia="Tahoma"/>
                <w:color w:val="000000"/>
                <w:lang w:bidi="ru-RU"/>
              </w:rPr>
              <w:t xml:space="preserve"> развитие внутренней позиции личности на основе духовно-нравственных ценностей народов Российской Федерации, исторических</w:t>
            </w:r>
            <w:r w:rsidRPr="00D9290F">
              <w:rPr>
                <w:rFonts w:eastAsia="Tahoma"/>
                <w:color w:val="000000"/>
                <w:lang w:bidi="ru-RU"/>
              </w:rPr>
              <w:tab/>
              <w:t>и</w:t>
            </w:r>
            <w:r w:rsidRPr="00D9290F">
              <w:rPr>
                <w:rFonts w:eastAsia="Tahoma"/>
                <w:color w:val="000000"/>
                <w:lang w:bidi="ru-RU"/>
              </w:rPr>
              <w:tab/>
              <w:t>национально-культурных</w:t>
            </w:r>
          </w:p>
          <w:p w:rsidR="00D9290F" w:rsidRPr="00D9290F" w:rsidRDefault="00D9290F" w:rsidP="00D9290F">
            <w:pPr>
              <w:widowControl w:val="0"/>
              <w:tabs>
                <w:tab w:val="right" w:pos="5074"/>
              </w:tabs>
              <w:spacing w:line="276" w:lineRule="auto"/>
              <w:jc w:val="both"/>
              <w:rPr>
                <w:rFonts w:eastAsia="Tahoma"/>
                <w:color w:val="000000"/>
                <w:lang w:bidi="ru-RU"/>
              </w:rPr>
            </w:pPr>
            <w:proofErr w:type="gramStart"/>
            <w:r w:rsidRPr="00D9290F">
              <w:rPr>
                <w:rFonts w:eastAsia="Tahoma"/>
                <w:color w:val="000000"/>
                <w:lang w:bidi="ru-RU"/>
              </w:rPr>
              <w:t>традиций</w:t>
            </w:r>
            <w:proofErr w:type="gramEnd"/>
            <w:r w:rsidRPr="00D9290F">
              <w:rPr>
                <w:rFonts w:eastAsia="Tahoma"/>
                <w:color w:val="000000"/>
                <w:lang w:bidi="ru-RU"/>
              </w:rPr>
              <w:t>, формирование системы значимых ценностно-смысловых</w:t>
            </w:r>
            <w:r w:rsidRPr="00D9290F">
              <w:rPr>
                <w:rFonts w:eastAsia="Tahoma"/>
                <w:color w:val="000000"/>
                <w:lang w:bidi="ru-RU"/>
              </w:rPr>
              <w:tab/>
              <w:t>установок,</w:t>
            </w:r>
          </w:p>
          <w:p w:rsidR="00416700"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lastRenderedPageBreak/>
              <w:t>антикоррупционного</w:t>
            </w:r>
            <w:proofErr w:type="gramEnd"/>
            <w:r w:rsidRPr="00D9290F">
              <w:rPr>
                <w:rFonts w:eastAsia="Courier New"/>
                <w:color w:val="000000"/>
                <w:lang w:bidi="ru-RU"/>
              </w:rPr>
              <w:tab/>
              <w:t>мировоззрения,</w:t>
            </w:r>
          </w:p>
          <w:p w:rsidR="00D9290F" w:rsidRPr="00D9290F" w:rsidRDefault="00D9290F" w:rsidP="00D9290F">
            <w:pPr>
              <w:widowControl w:val="0"/>
              <w:tabs>
                <w:tab w:val="left" w:pos="2100"/>
                <w:tab w:val="left" w:pos="4135"/>
              </w:tabs>
              <w:spacing w:line="276" w:lineRule="auto"/>
              <w:jc w:val="both"/>
              <w:rPr>
                <w:rFonts w:eastAsia="Tahoma"/>
                <w:color w:val="000000"/>
                <w:lang w:bidi="ru-RU"/>
              </w:rPr>
            </w:pPr>
            <w:proofErr w:type="gramStart"/>
            <w:r>
              <w:rPr>
                <w:rFonts w:eastAsia="Tahoma"/>
                <w:color w:val="000000"/>
                <w:lang w:bidi="ru-RU"/>
              </w:rPr>
              <w:t>правосознания</w:t>
            </w:r>
            <w:proofErr w:type="gramEnd"/>
            <w:r>
              <w:rPr>
                <w:rFonts w:eastAsia="Tahoma"/>
                <w:color w:val="000000"/>
                <w:lang w:bidi="ru-RU"/>
              </w:rPr>
              <w:t>, </w:t>
            </w:r>
            <w:r w:rsidRPr="00D9290F">
              <w:rPr>
                <w:rFonts w:eastAsia="Tahoma"/>
                <w:color w:val="000000"/>
                <w:lang w:bidi="ru-RU"/>
              </w:rPr>
              <w:t>экологической</w:t>
            </w:r>
            <w:r>
              <w:rPr>
                <w:rFonts w:eastAsia="Tahoma"/>
                <w:color w:val="000000"/>
                <w:lang w:bidi="ru-RU"/>
              </w:rPr>
              <w:t xml:space="preserve"> </w:t>
            </w:r>
            <w:r w:rsidRPr="00D9290F">
              <w:rPr>
                <w:rFonts w:eastAsia="Tahoma"/>
                <w:color w:val="000000"/>
                <w:lang w:bidi="ru-RU"/>
              </w:rPr>
              <w:t>культуры,</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способности</w:t>
            </w:r>
            <w:proofErr w:type="gramEnd"/>
            <w:r w:rsidRPr="00D9290F">
              <w:rPr>
                <w:rFonts w:eastAsia="Tahoma"/>
                <w:color w:val="000000"/>
                <w:lang w:bidi="ru-RU"/>
              </w:rPr>
              <w:t xml:space="preserve"> ставить цели и строить жизненные планы;</w:t>
            </w:r>
          </w:p>
          <w:p w:rsidR="00D9290F" w:rsidRPr="00D9290F" w:rsidRDefault="00D9290F" w:rsidP="00D9290F">
            <w:pPr>
              <w:widowControl w:val="0"/>
              <w:spacing w:line="276" w:lineRule="auto"/>
              <w:jc w:val="both"/>
              <w:rPr>
                <w:rFonts w:eastAsia="Tahoma"/>
                <w:color w:val="000000"/>
                <w:lang w:bidi="ru-RU"/>
              </w:rPr>
            </w:pPr>
            <w:r w:rsidRPr="00D9290F">
              <w:rPr>
                <w:rFonts w:eastAsia="Tahoma"/>
                <w:color w:val="000000"/>
                <w:lang w:bidi="ru-RU"/>
              </w:rPr>
              <w:t>В части гражданского воспитания:</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осознание</w:t>
            </w:r>
            <w:proofErr w:type="gramEnd"/>
            <w:r w:rsidRPr="00D9290F">
              <w:rPr>
                <w:rFonts w:eastAsia="Tahoma"/>
                <w:color w:val="000000"/>
                <w:lang w:bidi="ru-RU"/>
              </w:rPr>
              <w:t xml:space="preserve"> своих конституционных прав и обязанностей, уважение закона и правопорядка;</w:t>
            </w:r>
          </w:p>
          <w:p w:rsidR="00D9290F" w:rsidRPr="00D9290F" w:rsidRDefault="00D9290F" w:rsidP="009E367E">
            <w:pPr>
              <w:widowControl w:val="0"/>
              <w:numPr>
                <w:ilvl w:val="0"/>
                <w:numId w:val="38"/>
              </w:numPr>
              <w:tabs>
                <w:tab w:val="left" w:pos="293"/>
                <w:tab w:val="left" w:pos="2575"/>
                <w:tab w:val="left" w:pos="4956"/>
              </w:tabs>
              <w:spacing w:line="276" w:lineRule="auto"/>
              <w:jc w:val="both"/>
              <w:rPr>
                <w:rFonts w:eastAsia="Tahoma"/>
                <w:color w:val="000000"/>
                <w:lang w:bidi="ru-RU"/>
              </w:rPr>
            </w:pPr>
            <w:proofErr w:type="gramStart"/>
            <w:r w:rsidRPr="00D9290F">
              <w:rPr>
                <w:rFonts w:eastAsia="Tahoma"/>
                <w:color w:val="000000"/>
                <w:lang w:bidi="ru-RU"/>
              </w:rPr>
              <w:t>принятие</w:t>
            </w:r>
            <w:proofErr w:type="gramEnd"/>
            <w:r w:rsidRPr="00D9290F">
              <w:rPr>
                <w:rFonts w:eastAsia="Tahoma"/>
                <w:color w:val="000000"/>
                <w:lang w:bidi="ru-RU"/>
              </w:rPr>
              <w:t xml:space="preserve"> традиционных национальных, общечеловеческих</w:t>
            </w:r>
            <w:r w:rsidRPr="00D9290F">
              <w:rPr>
                <w:rFonts w:eastAsia="Tahoma"/>
                <w:color w:val="000000"/>
                <w:lang w:bidi="ru-RU"/>
              </w:rPr>
              <w:tab/>
              <w:t>гуманистических</w:t>
            </w:r>
            <w:r w:rsidRPr="00D9290F">
              <w:rPr>
                <w:rFonts w:eastAsia="Tahoma"/>
                <w:color w:val="000000"/>
                <w:lang w:bidi="ru-RU"/>
              </w:rPr>
              <w:tab/>
              <w:t>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демократических</w:t>
            </w:r>
            <w:proofErr w:type="gramEnd"/>
            <w:r w:rsidRPr="00D9290F">
              <w:rPr>
                <w:rFonts w:eastAsia="Tahoma"/>
                <w:color w:val="000000"/>
                <w:lang w:bidi="ru-RU"/>
              </w:rPr>
              <w:t xml:space="preserve"> ценностей;</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противостоять идеологии экстремизма, национализма, ксенофобии, дискриминации по социальным, религиозным, расовым, национальным признакам;</w:t>
            </w:r>
          </w:p>
          <w:p w:rsidR="00D9290F" w:rsidRPr="00D9290F" w:rsidRDefault="00D9290F" w:rsidP="009E367E">
            <w:pPr>
              <w:widowControl w:val="0"/>
              <w:numPr>
                <w:ilvl w:val="0"/>
                <w:numId w:val="38"/>
              </w:numPr>
              <w:tabs>
                <w:tab w:val="left" w:pos="293"/>
                <w:tab w:val="left" w:pos="2191"/>
                <w:tab w:val="left" w:pos="2854"/>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умение</w:t>
            </w:r>
            <w:proofErr w:type="gramEnd"/>
            <w:r w:rsidRPr="00D9290F">
              <w:rPr>
                <w:rFonts w:eastAsia="Tahoma"/>
                <w:color w:val="000000"/>
                <w:lang w:bidi="ru-RU"/>
              </w:rPr>
              <w:t xml:space="preserve"> взаимодействовать с социальными институтами в соответствии с их функциями и назначением;</w:t>
            </w:r>
          </w:p>
          <w:p w:rsidR="00D9290F" w:rsidRPr="00D9290F" w:rsidRDefault="00D9290F" w:rsidP="009E367E">
            <w:pPr>
              <w:widowControl w:val="0"/>
              <w:numPr>
                <w:ilvl w:val="0"/>
                <w:numId w:val="38"/>
              </w:numPr>
              <w:tabs>
                <w:tab w:val="left" w:pos="293"/>
              </w:tabs>
              <w:spacing w:line="276" w:lineRule="auto"/>
              <w:jc w:val="both"/>
              <w:rPr>
                <w:rFonts w:eastAsia="Tahoma"/>
                <w:color w:val="000000"/>
                <w:lang w:bidi="ru-RU"/>
              </w:rPr>
            </w:pPr>
            <w:proofErr w:type="gramStart"/>
            <w:r w:rsidRPr="00D9290F">
              <w:rPr>
                <w:rFonts w:eastAsia="Tahoma"/>
                <w:color w:val="000000"/>
                <w:lang w:bidi="ru-RU"/>
              </w:rPr>
              <w:t>готовность</w:t>
            </w:r>
            <w:proofErr w:type="gramEnd"/>
            <w:r w:rsidRPr="00D9290F">
              <w:rPr>
                <w:rFonts w:eastAsia="Tahoma"/>
                <w:color w:val="000000"/>
                <w:lang w:bidi="ru-RU"/>
              </w:rPr>
              <w:t xml:space="preserve"> к гуманитарной и волонтерской деятельности;</w:t>
            </w:r>
          </w:p>
          <w:p w:rsidR="00D9290F" w:rsidRPr="00D9290F" w:rsidRDefault="00D9290F" w:rsidP="00D9290F">
            <w:pPr>
              <w:widowControl w:val="0"/>
              <w:spacing w:line="276" w:lineRule="auto"/>
              <w:jc w:val="both"/>
              <w:rPr>
                <w:rFonts w:eastAsia="Tahoma"/>
                <w:color w:val="000000"/>
                <w:lang w:bidi="ru-RU"/>
              </w:rPr>
            </w:pPr>
            <w:proofErr w:type="gramStart"/>
            <w:r w:rsidRPr="00D9290F">
              <w:rPr>
                <w:rFonts w:eastAsia="Tahoma"/>
                <w:color w:val="000000"/>
                <w:lang w:bidi="ru-RU"/>
              </w:rPr>
              <w:t>патриотического</w:t>
            </w:r>
            <w:proofErr w:type="gramEnd"/>
            <w:r w:rsidRPr="00D9290F">
              <w:rPr>
                <w:rFonts w:eastAsia="Tahoma"/>
                <w:color w:val="000000"/>
                <w:lang w:bidi="ru-RU"/>
              </w:rPr>
              <w:t xml:space="preserve"> воспитания:</w:t>
            </w:r>
          </w:p>
          <w:p w:rsidR="00D9290F" w:rsidRPr="00D9290F" w:rsidRDefault="00D9290F" w:rsidP="009E367E">
            <w:pPr>
              <w:widowControl w:val="0"/>
              <w:numPr>
                <w:ilvl w:val="0"/>
                <w:numId w:val="38"/>
              </w:numPr>
              <w:tabs>
                <w:tab w:val="left" w:pos="293"/>
                <w:tab w:val="left" w:pos="1625"/>
                <w:tab w:val="left" w:pos="3199"/>
                <w:tab w:val="left" w:pos="4039"/>
              </w:tabs>
              <w:spacing w:line="276" w:lineRule="auto"/>
              <w:jc w:val="both"/>
              <w:rPr>
                <w:rFonts w:eastAsia="Tahoma"/>
                <w:color w:val="000000"/>
                <w:lang w:bidi="ru-RU"/>
              </w:rPr>
            </w:pPr>
            <w:proofErr w:type="gramStart"/>
            <w:r w:rsidRPr="00D9290F">
              <w:rPr>
                <w:rFonts w:eastAsia="Tahoma"/>
                <w:color w:val="000000"/>
                <w:lang w:bidi="ru-RU"/>
              </w:rPr>
              <w:t>сформированное</w:t>
            </w:r>
            <w:proofErr w:type="gramEnd"/>
            <w:r w:rsidRPr="00D9290F">
              <w:rPr>
                <w:rFonts w:eastAsia="Tahoma"/>
                <w:color w:val="000000"/>
                <w:lang w:bidi="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w:t>
            </w:r>
            <w:r w:rsidRPr="00D9290F">
              <w:rPr>
                <w:rFonts w:eastAsia="Tahoma"/>
                <w:color w:val="000000"/>
                <w:lang w:bidi="ru-RU"/>
              </w:rPr>
              <w:lastRenderedPageBreak/>
              <w:t>свой язык и культуру,</w:t>
            </w:r>
            <w:r>
              <w:rPr>
                <w:rFonts w:eastAsia="Tahoma"/>
                <w:color w:val="000000"/>
                <w:lang w:bidi="ru-RU"/>
              </w:rPr>
              <w:t xml:space="preserve"> прошлое и </w:t>
            </w:r>
            <w:r w:rsidRPr="00D9290F">
              <w:rPr>
                <w:rFonts w:eastAsia="Tahoma"/>
                <w:color w:val="000000"/>
                <w:lang w:bidi="ru-RU"/>
              </w:rPr>
              <w:t>настоящее</w:t>
            </w:r>
          </w:p>
          <w:p w:rsidR="00D9290F" w:rsidRPr="00D9290F" w:rsidRDefault="00D9290F" w:rsidP="00D9290F">
            <w:pPr>
              <w:tabs>
                <w:tab w:val="left" w:pos="360"/>
              </w:tabs>
              <w:spacing w:line="276" w:lineRule="auto"/>
              <w:jc w:val="both"/>
              <w:rPr>
                <w:rFonts w:eastAsia="Courier New"/>
                <w:color w:val="000000"/>
                <w:lang w:bidi="ru-RU"/>
              </w:rPr>
            </w:pPr>
            <w:proofErr w:type="gramStart"/>
            <w:r w:rsidRPr="00D9290F">
              <w:rPr>
                <w:rFonts w:eastAsia="Courier New"/>
                <w:color w:val="000000"/>
                <w:lang w:bidi="ru-RU"/>
              </w:rPr>
              <w:t>многонационального</w:t>
            </w:r>
            <w:proofErr w:type="gramEnd"/>
            <w:r w:rsidRPr="00D9290F">
              <w:rPr>
                <w:rFonts w:eastAsia="Courier New"/>
                <w:color w:val="000000"/>
                <w:lang w:bidi="ru-RU"/>
              </w:rPr>
              <w:t xml:space="preserve"> народа России;</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proofErr w:type="gramStart"/>
            <w:r w:rsidRPr="00D9290F">
              <w:rPr>
                <w:rFonts w:eastAsia="Tahoma"/>
                <w:color w:val="000000"/>
                <w:lang w:bidi="ru-RU"/>
              </w:rPr>
              <w:t>ценностное</w:t>
            </w:r>
            <w:proofErr w:type="gramEnd"/>
            <w:r w:rsidRPr="00D9290F">
              <w:rPr>
                <w:rFonts w:eastAsia="Tahoma"/>
                <w:color w:val="000000"/>
                <w:lang w:bidi="ru-RU"/>
              </w:rPr>
              <w:t xml:space="preserve">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D9290F" w:rsidRPr="00D9290F" w:rsidRDefault="00D9290F" w:rsidP="009E367E">
            <w:pPr>
              <w:widowControl w:val="0"/>
              <w:numPr>
                <w:ilvl w:val="0"/>
                <w:numId w:val="39"/>
              </w:numPr>
              <w:tabs>
                <w:tab w:val="left" w:pos="326"/>
                <w:tab w:val="left" w:pos="3434"/>
              </w:tabs>
              <w:spacing w:line="276" w:lineRule="auto"/>
              <w:jc w:val="both"/>
              <w:rPr>
                <w:rFonts w:eastAsia="Tahoma"/>
                <w:color w:val="000000"/>
                <w:lang w:bidi="ru-RU"/>
              </w:rPr>
            </w:pPr>
            <w:proofErr w:type="gramStart"/>
            <w:r w:rsidRPr="00D9290F">
              <w:rPr>
                <w:rFonts w:eastAsia="Tahoma"/>
                <w:color w:val="000000"/>
                <w:lang w:bidi="ru-RU"/>
              </w:rPr>
              <w:t>идейная</w:t>
            </w:r>
            <w:proofErr w:type="gramEnd"/>
            <w:r w:rsidRPr="00D9290F">
              <w:rPr>
                <w:rFonts w:eastAsia="Tahoma"/>
                <w:color w:val="000000"/>
                <w:lang w:bidi="ru-RU"/>
              </w:rPr>
              <w:t xml:space="preserve"> убежденность, готовность к служению и защите Отечества, ответственность за его судьбу; освоенные обучающимися </w:t>
            </w:r>
            <w:proofErr w:type="spellStart"/>
            <w:r w:rsidRPr="00D9290F">
              <w:rPr>
                <w:rFonts w:eastAsia="Tahoma"/>
                <w:color w:val="000000"/>
                <w:lang w:bidi="ru-RU"/>
              </w:rPr>
              <w:t>межпредметные</w:t>
            </w:r>
            <w:proofErr w:type="spellEnd"/>
            <w:r w:rsidRPr="00D9290F">
              <w:rPr>
                <w:rFonts w:eastAsia="Tahoma"/>
                <w:color w:val="000000"/>
                <w:lang w:bidi="ru-RU"/>
              </w:rPr>
              <w:t xml:space="preserve"> понятия и универсальные учебные действия (регулятивные, познавательные,</w:t>
            </w:r>
            <w:r>
              <w:rPr>
                <w:rFonts w:eastAsia="Tahoma"/>
                <w:color w:val="000000"/>
                <w:lang w:bidi="ru-RU"/>
              </w:rPr>
              <w:t> </w:t>
            </w:r>
            <w:r w:rsidRPr="00D9290F">
              <w:rPr>
                <w:rFonts w:eastAsia="Tahoma"/>
                <w:color w:val="000000"/>
                <w:lang w:bidi="ru-RU"/>
              </w:rPr>
              <w:t>коммуникативные);</w:t>
            </w:r>
          </w:p>
          <w:p w:rsidR="00D9290F" w:rsidRPr="00D9290F" w:rsidRDefault="00D9290F" w:rsidP="009E367E">
            <w:pPr>
              <w:widowControl w:val="0"/>
              <w:numPr>
                <w:ilvl w:val="0"/>
                <w:numId w:val="39"/>
              </w:numPr>
              <w:tabs>
                <w:tab w:val="left" w:pos="326"/>
              </w:tabs>
              <w:spacing w:line="276" w:lineRule="auto"/>
              <w:jc w:val="both"/>
              <w:rPr>
                <w:rFonts w:eastAsia="Tahoma"/>
                <w:color w:val="000000"/>
                <w:lang w:bidi="ru-RU"/>
              </w:rPr>
            </w:pPr>
            <w:proofErr w:type="gramStart"/>
            <w:r w:rsidRPr="00D9290F">
              <w:rPr>
                <w:rFonts w:eastAsia="Tahoma"/>
                <w:color w:val="000000"/>
                <w:lang w:bidi="ru-RU"/>
              </w:rPr>
              <w:t>способность</w:t>
            </w:r>
            <w:proofErr w:type="gramEnd"/>
            <w:r w:rsidRPr="00D9290F">
              <w:rPr>
                <w:rFonts w:eastAsia="Tahoma"/>
                <w:color w:val="000000"/>
                <w:lang w:bidi="ru-RU"/>
              </w:rPr>
              <w:t xml:space="preserve">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D9290F" w:rsidRPr="00D9290F" w:rsidRDefault="00D9290F" w:rsidP="00D9290F">
            <w:pPr>
              <w:tabs>
                <w:tab w:val="left" w:pos="360"/>
              </w:tabs>
              <w:spacing w:line="276" w:lineRule="auto"/>
              <w:jc w:val="both"/>
            </w:pPr>
            <w:proofErr w:type="gramStart"/>
            <w:r w:rsidRPr="00D9290F">
              <w:rPr>
                <w:rFonts w:eastAsia="Courier New"/>
                <w:color w:val="000000"/>
                <w:lang w:bidi="ru-RU"/>
              </w:rPr>
              <w:t>овладение</w:t>
            </w:r>
            <w:proofErr w:type="gramEnd"/>
            <w:r>
              <w:rPr>
                <w:rFonts w:eastAsia="Courier New"/>
                <w:color w:val="000000"/>
                <w:lang w:bidi="ru-RU"/>
              </w:rPr>
              <w:t> </w:t>
            </w:r>
            <w:r w:rsidRPr="00D9290F">
              <w:rPr>
                <w:rFonts w:eastAsia="Courier New"/>
                <w:color w:val="000000"/>
                <w:lang w:bidi="ru-RU"/>
              </w:rPr>
              <w:t>навыками</w:t>
            </w:r>
            <w:r>
              <w:rPr>
                <w:rFonts w:eastAsia="Courier New"/>
                <w:color w:val="000000"/>
                <w:lang w:bidi="ru-RU"/>
              </w:rPr>
              <w:t> </w:t>
            </w:r>
            <w:r w:rsidRPr="00D9290F">
              <w:rPr>
                <w:rFonts w:eastAsia="Courier New"/>
                <w:color w:val="000000"/>
                <w:lang w:bidi="ru-RU"/>
              </w:rPr>
              <w:t>учебно-</w:t>
            </w:r>
            <w:r>
              <w:rPr>
                <w:rFonts w:eastAsia="Courier New"/>
                <w:color w:val="000000"/>
                <w:lang w:bidi="ru-RU"/>
              </w:rPr>
              <w:t> и</w:t>
            </w:r>
            <w:r w:rsidRPr="00D9290F">
              <w:rPr>
                <w:rFonts w:eastAsia="Courier New"/>
                <w:color w:val="000000"/>
                <w:lang w:bidi="ru-RU"/>
              </w:rPr>
              <w:t>сследовательской, проектной и социальной деятельности</w:t>
            </w:r>
          </w:p>
        </w:tc>
        <w:tc>
          <w:tcPr>
            <w:tcW w:w="6881" w:type="dxa"/>
          </w:tcPr>
          <w:p w:rsidR="00D9290F" w:rsidRPr="00D9290F" w:rsidRDefault="00D9290F" w:rsidP="009E367E">
            <w:pPr>
              <w:widowControl w:val="0"/>
              <w:numPr>
                <w:ilvl w:val="0"/>
                <w:numId w:val="37"/>
              </w:numPr>
              <w:tabs>
                <w:tab w:val="left" w:pos="235"/>
              </w:tabs>
              <w:spacing w:line="276" w:lineRule="auto"/>
              <w:jc w:val="both"/>
              <w:rPr>
                <w:rFonts w:eastAsia="Tahoma"/>
                <w:color w:val="000000"/>
                <w:lang w:bidi="ru-RU"/>
              </w:rPr>
            </w:pPr>
            <w:proofErr w:type="gramStart"/>
            <w:r w:rsidRPr="00D9290F">
              <w:rPr>
                <w:rFonts w:eastAsia="Tahoma"/>
                <w:color w:val="000000"/>
                <w:lang w:bidi="ru-RU"/>
              </w:rPr>
              <w:lastRenderedPageBreak/>
              <w:t>уметь</w:t>
            </w:r>
            <w:proofErr w:type="gramEnd"/>
            <w:r w:rsidRPr="00D9290F">
              <w:rPr>
                <w:rFonts w:eastAsia="Tahoma"/>
                <w:color w:val="000000"/>
                <w:lang w:bidi="ru-RU"/>
              </w:rPr>
              <w:t xml:space="preserve">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D9290F" w:rsidRPr="00D9290F" w:rsidRDefault="00D9290F" w:rsidP="00D9290F">
            <w:pPr>
              <w:spacing w:before="80" w:line="276" w:lineRule="auto"/>
              <w:jc w:val="both"/>
              <w:rPr>
                <w:rFonts w:eastAsia="Tahoma"/>
                <w:color w:val="000000"/>
                <w:lang w:bidi="ru-RU"/>
              </w:rPr>
            </w:pPr>
            <w:r w:rsidRPr="00D9290F">
              <w:rPr>
                <w:rFonts w:eastAsia="Verdana"/>
                <w:iCs/>
                <w:color w:val="000000"/>
                <w:lang w:bidi="ru-RU"/>
              </w:rPr>
              <w:t xml:space="preserve">- уметь оперировать понятиями: определение, аксиома, теорема, следствие, свойство, признак, доказательство, равносильные </w:t>
            </w:r>
            <w:r w:rsidRPr="00D9290F">
              <w:rPr>
                <w:rFonts w:eastAsia="Verdana"/>
                <w:iCs/>
                <w:color w:val="000000"/>
                <w:lang w:bidi="ru-RU"/>
              </w:rPr>
              <w:lastRenderedPageBreak/>
              <w:t xml:space="preserve">формулировки; уметь формулировать обратное и противоположное утверждение, приводить примеры и </w:t>
            </w:r>
            <w:proofErr w:type="spellStart"/>
            <w:r w:rsidRPr="00D9290F">
              <w:rPr>
                <w:rFonts w:eastAsia="Verdana"/>
                <w:iCs/>
                <w:color w:val="000000"/>
                <w:lang w:bidi="ru-RU"/>
              </w:rPr>
              <w:t>контрпримеры</w:t>
            </w:r>
            <w:proofErr w:type="spellEnd"/>
            <w:r w:rsidRPr="00D9290F">
              <w:rPr>
                <w:rFonts w:eastAsia="Verdana"/>
                <w:iCs/>
                <w:color w:val="000000"/>
                <w:lang w:bidi="ru-RU"/>
              </w:rPr>
              <w:t>,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rsidR="00D9290F" w:rsidRPr="00D9290F" w:rsidRDefault="00D9290F" w:rsidP="009E367E">
            <w:pPr>
              <w:widowControl w:val="0"/>
              <w:numPr>
                <w:ilvl w:val="0"/>
                <w:numId w:val="40"/>
              </w:numPr>
              <w:tabs>
                <w:tab w:val="left" w:pos="149"/>
              </w:tabs>
              <w:spacing w:line="276" w:lineRule="auto"/>
              <w:jc w:val="both"/>
              <w:rPr>
                <w:rFonts w:eastAsia="Tahoma"/>
                <w:color w:val="000000"/>
                <w:lang w:bidi="ru-RU"/>
              </w:rPr>
            </w:pPr>
            <w:r w:rsidRPr="00D9290F">
              <w:rPr>
                <w:rFonts w:eastAsia="Verdana"/>
                <w:iCs/>
                <w:color w:val="000000"/>
                <w:lang w:bidi="ru-RU"/>
              </w:rPr>
              <w:t xml:space="preserve"> </w:t>
            </w:r>
            <w:proofErr w:type="gramStart"/>
            <w:r w:rsidRPr="00D9290F">
              <w:rPr>
                <w:rFonts w:eastAsia="Verdana"/>
                <w:iCs/>
                <w:color w:val="000000"/>
                <w:lang w:bidi="ru-RU"/>
              </w:rPr>
              <w:t>уметь</w:t>
            </w:r>
            <w:proofErr w:type="gramEnd"/>
            <w:r w:rsidRPr="00D9290F">
              <w:rPr>
                <w:rFonts w:eastAsia="Verdana"/>
                <w:iCs/>
                <w:color w:val="000000"/>
                <w:lang w:bidi="ru-RU"/>
              </w:rPr>
              <w:t xml:space="preserve">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уметь задавать последовательности, в том числе с помощью рекуррентных формул;</w:t>
            </w:r>
          </w:p>
          <w:p w:rsidR="00416700" w:rsidRPr="00D9290F" w:rsidRDefault="00D9290F" w:rsidP="00D9290F">
            <w:pPr>
              <w:tabs>
                <w:tab w:val="left" w:pos="360"/>
              </w:tabs>
              <w:spacing w:line="276" w:lineRule="auto"/>
              <w:jc w:val="both"/>
            </w:pPr>
            <w:r w:rsidRPr="00D9290F">
              <w:rPr>
                <w:rFonts w:eastAsia="Verdana"/>
                <w:iCs/>
                <w:color w:val="000000"/>
                <w:lang w:bidi="ru-RU"/>
              </w:rPr>
              <w:t>- уметь выбирать подходящий метод для решения задачи; понимание значимости математики в изучении природных и общественных процессов и явлений; уметь распознавать проявление законов математики в искусстве, уметь приводить примеры математических открытий российской и мировой математической науки</w:t>
            </w:r>
          </w:p>
        </w:tc>
      </w:tr>
      <w:tr w:rsidR="00416700" w:rsidTr="00D9290F">
        <w:tc>
          <w:tcPr>
            <w:tcW w:w="2809" w:type="dxa"/>
          </w:tcPr>
          <w:p w:rsidR="00416700" w:rsidRPr="00D9290F" w:rsidRDefault="00D9290F" w:rsidP="009E367E">
            <w:pPr>
              <w:tabs>
                <w:tab w:val="left" w:pos="360"/>
              </w:tabs>
              <w:spacing w:line="276" w:lineRule="auto"/>
              <w:jc w:val="both"/>
            </w:pPr>
            <w:r w:rsidRPr="00D9290F">
              <w:rPr>
                <w:rFonts w:eastAsia="Courier New"/>
                <w:color w:val="000000"/>
                <w:lang w:val="en-US" w:eastAsia="en-US" w:bidi="en-US"/>
              </w:rPr>
              <w:lastRenderedPageBreak/>
              <w:t>OK</w:t>
            </w:r>
            <w:r w:rsidRPr="00D9290F">
              <w:rPr>
                <w:rFonts w:eastAsia="Courier New"/>
                <w:color w:val="000000"/>
                <w:lang w:eastAsia="en-US" w:bidi="en-US"/>
              </w:rPr>
              <w:t xml:space="preserve"> </w:t>
            </w:r>
            <w:r w:rsidR="009661AD">
              <w:rPr>
                <w:rFonts w:eastAsia="Courier New"/>
                <w:color w:val="000000"/>
                <w:lang w:bidi="ru-RU"/>
              </w:rPr>
              <w:t>07. Содействовать сохранению о</w:t>
            </w:r>
            <w:r w:rsidRPr="00D9290F">
              <w:rPr>
                <w:rFonts w:eastAsia="Courier New"/>
                <w:color w:val="000000"/>
                <w:lang w:bidi="ru-RU"/>
              </w:rPr>
              <w:t xml:space="preserve">кружающей среды, ресурсосбережению, применять знания об </w:t>
            </w:r>
            <w:r w:rsidRPr="00D9290F">
              <w:rPr>
                <w:rFonts w:eastAsia="Courier New"/>
                <w:color w:val="000000"/>
                <w:lang w:bidi="ru-RU"/>
              </w:rPr>
              <w:lastRenderedPageBreak/>
              <w:t xml:space="preserve">изменении климата, принципы бережливого производства, </w:t>
            </w:r>
            <w:r w:rsidR="009661AD">
              <w:rPr>
                <w:rFonts w:eastAsia="Courier New"/>
                <w:color w:val="000000"/>
                <w:lang w:bidi="ru-RU"/>
              </w:rPr>
              <w:t>эффективно действовать в </w:t>
            </w:r>
            <w:r w:rsidRPr="00D9290F">
              <w:rPr>
                <w:rFonts w:eastAsia="Courier New"/>
                <w:color w:val="000000"/>
                <w:lang w:bidi="ru-RU"/>
              </w:rPr>
              <w:t>чрезвычайных ситуациях</w:t>
            </w:r>
          </w:p>
        </w:tc>
        <w:tc>
          <w:tcPr>
            <w:tcW w:w="5096" w:type="dxa"/>
          </w:tcPr>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proofErr w:type="gramStart"/>
            <w:r w:rsidRPr="00D9290F">
              <w:rPr>
                <w:rFonts w:eastAsia="Tahoma"/>
                <w:color w:val="000000"/>
                <w:lang w:bidi="ru-RU"/>
              </w:rPr>
              <w:lastRenderedPageBreak/>
              <w:t>не</w:t>
            </w:r>
            <w:proofErr w:type="gramEnd"/>
            <w:r w:rsidRPr="00D9290F">
              <w:rPr>
                <w:rFonts w:eastAsia="Tahoma"/>
                <w:color w:val="000000"/>
                <w:lang w:bidi="ru-RU"/>
              </w:rPr>
              <w:t xml:space="preserve"> принимать действия, приносящие вред окружающей среде;</w:t>
            </w:r>
          </w:p>
          <w:p w:rsidR="00D9290F" w:rsidRPr="00D9290F" w:rsidRDefault="00D9290F" w:rsidP="009E367E">
            <w:pPr>
              <w:widowControl w:val="0"/>
              <w:numPr>
                <w:ilvl w:val="0"/>
                <w:numId w:val="41"/>
              </w:numPr>
              <w:tabs>
                <w:tab w:val="left" w:pos="302"/>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прогнозировать неблагоприятные экологические последствия предпринимаемых действий, предотвращать их;</w:t>
            </w:r>
          </w:p>
          <w:p w:rsidR="00416700" w:rsidRPr="009661AD" w:rsidRDefault="00D9290F" w:rsidP="009661AD">
            <w:pPr>
              <w:tabs>
                <w:tab w:val="left" w:pos="360"/>
              </w:tabs>
              <w:spacing w:line="276" w:lineRule="auto"/>
              <w:jc w:val="both"/>
              <w:rPr>
                <w:rFonts w:eastAsia="Courier New"/>
                <w:color w:val="000000"/>
                <w:lang w:bidi="ru-RU"/>
              </w:rPr>
            </w:pPr>
            <w:proofErr w:type="gramStart"/>
            <w:r w:rsidRPr="009661AD">
              <w:rPr>
                <w:rFonts w:eastAsia="Courier New"/>
                <w:color w:val="000000"/>
                <w:lang w:bidi="ru-RU"/>
              </w:rPr>
              <w:lastRenderedPageBreak/>
              <w:t>расширить</w:t>
            </w:r>
            <w:proofErr w:type="gramEnd"/>
            <w:r w:rsidRPr="009661AD">
              <w:rPr>
                <w:rFonts w:eastAsia="Courier New"/>
                <w:color w:val="000000"/>
                <w:lang w:bidi="ru-RU"/>
              </w:rPr>
              <w:t xml:space="preserve"> опыт деятельности экологической направленности;</w:t>
            </w:r>
          </w:p>
          <w:p w:rsidR="00D9290F" w:rsidRPr="00D9290F" w:rsidRDefault="00D9290F" w:rsidP="009E367E">
            <w:pPr>
              <w:widowControl w:val="0"/>
              <w:numPr>
                <w:ilvl w:val="0"/>
                <w:numId w:val="42"/>
              </w:numPr>
              <w:tabs>
                <w:tab w:val="left" w:pos="158"/>
                <w:tab w:val="left" w:pos="1344"/>
                <w:tab w:val="left" w:pos="3024"/>
                <w:tab w:val="left" w:pos="4968"/>
              </w:tabs>
              <w:spacing w:line="276" w:lineRule="auto"/>
              <w:jc w:val="both"/>
              <w:rPr>
                <w:rFonts w:eastAsia="Tahoma"/>
                <w:color w:val="000000"/>
                <w:lang w:bidi="ru-RU"/>
              </w:rPr>
            </w:pPr>
            <w:proofErr w:type="gramStart"/>
            <w:r w:rsidRPr="00D9290F">
              <w:rPr>
                <w:rFonts w:eastAsia="Tahoma"/>
                <w:color w:val="000000"/>
                <w:lang w:bidi="ru-RU"/>
              </w:rPr>
              <w:t>разрабатывать</w:t>
            </w:r>
            <w:proofErr w:type="gramEnd"/>
            <w:r w:rsidRPr="00D9290F">
              <w:rPr>
                <w:rFonts w:eastAsia="Tahoma"/>
                <w:color w:val="000000"/>
                <w:lang w:bidi="ru-RU"/>
              </w:rPr>
              <w:t xml:space="preserve"> план решения проблемы с учетом анализа</w:t>
            </w:r>
            <w:r w:rsidRPr="00D9290F">
              <w:rPr>
                <w:rFonts w:eastAsia="Tahoma"/>
                <w:color w:val="000000"/>
                <w:lang w:bidi="ru-RU"/>
              </w:rPr>
              <w:tab/>
              <w:t>имеющихся</w:t>
            </w:r>
            <w:r w:rsidRPr="00D9290F">
              <w:rPr>
                <w:rFonts w:eastAsia="Tahoma"/>
                <w:color w:val="000000"/>
                <w:lang w:bidi="ru-RU"/>
              </w:rPr>
              <w:tab/>
              <w:t>материальных</w:t>
            </w:r>
            <w:r w:rsidRPr="00D9290F">
              <w:rPr>
                <w:rFonts w:eastAsia="Tahoma"/>
                <w:color w:val="000000"/>
                <w:lang w:bidi="ru-RU"/>
              </w:rPr>
              <w:tab/>
              <w:t>и</w:t>
            </w:r>
          </w:p>
          <w:p w:rsidR="00D9290F" w:rsidRPr="00D9290F" w:rsidRDefault="00D9290F" w:rsidP="009661AD">
            <w:pPr>
              <w:widowControl w:val="0"/>
              <w:spacing w:line="276" w:lineRule="auto"/>
              <w:rPr>
                <w:rFonts w:eastAsia="Tahoma"/>
                <w:color w:val="000000"/>
                <w:lang w:bidi="ru-RU"/>
              </w:rPr>
            </w:pPr>
            <w:proofErr w:type="gramStart"/>
            <w:r w:rsidRPr="00D9290F">
              <w:rPr>
                <w:rFonts w:eastAsia="Tahoma"/>
                <w:color w:val="000000"/>
                <w:lang w:bidi="ru-RU"/>
              </w:rPr>
              <w:t>нематериальных</w:t>
            </w:r>
            <w:proofErr w:type="gramEnd"/>
            <w:r w:rsidRPr="00D9290F">
              <w:rPr>
                <w:rFonts w:eastAsia="Tahoma"/>
                <w:color w:val="000000"/>
                <w:lang w:bidi="ru-RU"/>
              </w:rPr>
              <w:t xml:space="preserve"> ресурсов;</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осуществлять</w:t>
            </w:r>
            <w:proofErr w:type="gramEnd"/>
            <w:r w:rsidRPr="00D9290F">
              <w:rPr>
                <w:rFonts w:eastAsia="Tahoma"/>
                <w:color w:val="000000"/>
                <w:lang w:bidi="ru-RU"/>
              </w:rPr>
              <w:t xml:space="preserve"> целенаправленный поиск переноса средств и способов действия в профессиональную среду;</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переносить знания в познавательную и практическую области жизнедеятельности;</w:t>
            </w:r>
          </w:p>
          <w:p w:rsidR="00D9290F" w:rsidRPr="00D9290F" w:rsidRDefault="00D9290F" w:rsidP="009E367E">
            <w:pPr>
              <w:widowControl w:val="0"/>
              <w:numPr>
                <w:ilvl w:val="0"/>
                <w:numId w:val="42"/>
              </w:numPr>
              <w:tabs>
                <w:tab w:val="left" w:pos="158"/>
              </w:tabs>
              <w:spacing w:line="276" w:lineRule="auto"/>
              <w:jc w:val="both"/>
              <w:rPr>
                <w:rFonts w:eastAsia="Tahoma"/>
                <w:color w:val="000000"/>
                <w:lang w:bidi="ru-RU"/>
              </w:rPr>
            </w:pPr>
            <w:proofErr w:type="gramStart"/>
            <w:r w:rsidRPr="00D9290F">
              <w:rPr>
                <w:rFonts w:eastAsia="Tahoma"/>
                <w:color w:val="000000"/>
                <w:lang w:bidi="ru-RU"/>
              </w:rPr>
              <w:t>предлагать</w:t>
            </w:r>
            <w:proofErr w:type="gramEnd"/>
            <w:r w:rsidRPr="00D9290F">
              <w:rPr>
                <w:rFonts w:eastAsia="Tahoma"/>
                <w:color w:val="000000"/>
                <w:lang w:bidi="ru-RU"/>
              </w:rPr>
              <w:t xml:space="preserve"> новые проекты, оценивать идеи с позиции новизны, оригинальности, практической значимости;</w:t>
            </w:r>
          </w:p>
          <w:p w:rsidR="00D9290F" w:rsidRPr="009661AD" w:rsidRDefault="00D9290F" w:rsidP="009661AD">
            <w:pPr>
              <w:tabs>
                <w:tab w:val="left" w:pos="360"/>
              </w:tabs>
              <w:spacing w:line="276" w:lineRule="auto"/>
              <w:jc w:val="both"/>
            </w:pPr>
            <w:proofErr w:type="gramStart"/>
            <w:r w:rsidRPr="009661AD">
              <w:rPr>
                <w:rFonts w:eastAsia="Courier New"/>
                <w:color w:val="000000"/>
                <w:lang w:bidi="ru-RU"/>
              </w:rPr>
              <w:t>давать</w:t>
            </w:r>
            <w:proofErr w:type="gramEnd"/>
            <w:r w:rsidRPr="009661AD">
              <w:rPr>
                <w:rFonts w:eastAsia="Courier New"/>
                <w:color w:val="000000"/>
                <w:lang w:bidi="ru-RU"/>
              </w:rPr>
              <w:t xml:space="preserve"> оценку новым ситуациям, вносить коррективы в деятельность, оценивать соответствие результатов</w:t>
            </w:r>
          </w:p>
        </w:tc>
        <w:tc>
          <w:tcPr>
            <w:tcW w:w="6881" w:type="dxa"/>
          </w:tcPr>
          <w:p w:rsidR="00D9290F" w:rsidRPr="009661AD" w:rsidRDefault="00D9290F" w:rsidP="009661AD">
            <w:pPr>
              <w:spacing w:line="276" w:lineRule="auto"/>
              <w:jc w:val="both"/>
              <w:rPr>
                <w:rFonts w:eastAsia="Tahoma"/>
                <w:color w:val="000000"/>
                <w:lang w:bidi="ru-RU"/>
              </w:rPr>
            </w:pPr>
            <w:r w:rsidRPr="009661AD">
              <w:rPr>
                <w:rFonts w:eastAsia="Courier New"/>
                <w:color w:val="000000"/>
                <w:lang w:bidi="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w:t>
            </w:r>
            <w:r w:rsidRPr="009661AD">
              <w:rPr>
                <w:rFonts w:eastAsia="Courier New"/>
                <w:color w:val="000000"/>
                <w:lang w:bidi="ru-RU"/>
              </w:rPr>
              <w:lastRenderedPageBreak/>
              <w:t xml:space="preserve">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w:t>
            </w:r>
            <w:r w:rsidRPr="009661AD">
              <w:rPr>
                <w:rFonts w:eastAsia="Tahoma"/>
                <w:color w:val="000000"/>
                <w:lang w:bidi="ru-RU"/>
              </w:rPr>
              <w:t>наименьшие значения, на нахождение пути, скорости и ускорения;</w:t>
            </w:r>
          </w:p>
          <w:p w:rsidR="00D9290F" w:rsidRPr="00D9290F" w:rsidRDefault="00D9290F" w:rsidP="009E367E">
            <w:pPr>
              <w:widowControl w:val="0"/>
              <w:numPr>
                <w:ilvl w:val="0"/>
                <w:numId w:val="43"/>
              </w:numPr>
              <w:tabs>
                <w:tab w:val="left" w:pos="211"/>
              </w:tabs>
              <w:spacing w:line="276" w:lineRule="auto"/>
              <w:jc w:val="both"/>
              <w:rPr>
                <w:rFonts w:eastAsia="Tahoma"/>
                <w:color w:val="000000"/>
                <w:lang w:bidi="ru-RU"/>
              </w:rPr>
            </w:pPr>
            <w:proofErr w:type="gramStart"/>
            <w:r w:rsidRPr="00D9290F">
              <w:rPr>
                <w:rFonts w:eastAsia="Tahoma"/>
                <w:color w:val="000000"/>
                <w:lang w:bidi="ru-RU"/>
              </w:rPr>
              <w:t>уметь</w:t>
            </w:r>
            <w:proofErr w:type="gramEnd"/>
            <w:r w:rsidRPr="00D9290F">
              <w:rPr>
                <w:rFonts w:eastAsia="Tahoma"/>
                <w:color w:val="000000"/>
                <w:lang w:bidi="ru-RU"/>
              </w:rPr>
              <w:t xml:space="preserve">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416700" w:rsidRPr="009661AD" w:rsidRDefault="00D9290F" w:rsidP="009661AD">
            <w:pPr>
              <w:tabs>
                <w:tab w:val="left" w:pos="360"/>
              </w:tabs>
              <w:spacing w:line="276" w:lineRule="auto"/>
              <w:jc w:val="both"/>
            </w:pPr>
            <w:proofErr w:type="gramStart"/>
            <w:r w:rsidRPr="009661AD">
              <w:rPr>
                <w:rFonts w:eastAsia="Courier New"/>
                <w:color w:val="000000"/>
                <w:lang w:bidi="ru-RU"/>
              </w:rPr>
              <w:t>уметь</w:t>
            </w:r>
            <w:proofErr w:type="gramEnd"/>
            <w:r w:rsidRPr="009661AD">
              <w:rPr>
                <w:rFonts w:eastAsia="Courier New"/>
                <w:color w:val="000000"/>
                <w:lang w:bidi="ru-RU"/>
              </w:rPr>
              <w:t xml:space="preserve"> вычислять геометрические величины (длина, угол, площадь, объем, площадь поверхности), используя изученные формулы и методы</w:t>
            </w:r>
          </w:p>
        </w:tc>
      </w:tr>
    </w:tbl>
    <w:p w:rsidR="00C47E7F" w:rsidRDefault="00C47E7F" w:rsidP="00416700">
      <w:pPr>
        <w:tabs>
          <w:tab w:val="left" w:pos="360"/>
        </w:tabs>
        <w:ind w:firstLine="709"/>
        <w:jc w:val="both"/>
        <w:rPr>
          <w:sz w:val="28"/>
          <w:szCs w:val="28"/>
        </w:rPr>
        <w:sectPr w:rsidR="00C47E7F" w:rsidSect="00416700">
          <w:footerReference w:type="default" r:id="rId9"/>
          <w:pgSz w:w="16838" w:h="11906" w:orient="landscape"/>
          <w:pgMar w:top="1418" w:right="1134" w:bottom="851" w:left="1134" w:header="709" w:footer="709" w:gutter="0"/>
          <w:pgNumType w:start="1"/>
          <w:cols w:space="720"/>
          <w:titlePg/>
          <w:docGrid w:linePitch="326"/>
        </w:sectPr>
      </w:pPr>
    </w:p>
    <w:p w:rsidR="0031428A" w:rsidRPr="0031428A" w:rsidRDefault="0031428A" w:rsidP="00816333">
      <w:pPr>
        <w:pStyle w:val="1"/>
        <w:keepNext w:val="0"/>
        <w:widowControl w:val="0"/>
        <w:numPr>
          <w:ilvl w:val="1"/>
          <w:numId w:val="16"/>
        </w:numPr>
        <w:tabs>
          <w:tab w:val="left" w:pos="1042"/>
        </w:tabs>
        <w:ind w:left="0" w:firstLine="709"/>
        <w:jc w:val="both"/>
        <w:rPr>
          <w:b/>
          <w:sz w:val="28"/>
          <w:szCs w:val="28"/>
        </w:rPr>
      </w:pPr>
      <w:r w:rsidRPr="0031428A">
        <w:rPr>
          <w:b/>
          <w:sz w:val="28"/>
          <w:szCs w:val="28"/>
        </w:rPr>
        <w:lastRenderedPageBreak/>
        <w:t>Реализация</w:t>
      </w:r>
      <w:r w:rsidRPr="0031428A">
        <w:rPr>
          <w:b/>
          <w:spacing w:val="-7"/>
          <w:sz w:val="28"/>
          <w:szCs w:val="28"/>
        </w:rPr>
        <w:t xml:space="preserve"> </w:t>
      </w:r>
      <w:r w:rsidRPr="0031428A">
        <w:rPr>
          <w:b/>
          <w:sz w:val="28"/>
          <w:szCs w:val="28"/>
        </w:rPr>
        <w:t>воспитательных</w:t>
      </w:r>
      <w:r w:rsidRPr="0031428A">
        <w:rPr>
          <w:b/>
          <w:spacing w:val="-5"/>
          <w:sz w:val="28"/>
          <w:szCs w:val="28"/>
        </w:rPr>
        <w:t xml:space="preserve"> </w:t>
      </w:r>
      <w:r w:rsidRPr="0031428A">
        <w:rPr>
          <w:b/>
          <w:sz w:val="28"/>
          <w:szCs w:val="28"/>
        </w:rPr>
        <w:t>аспектов</w:t>
      </w:r>
      <w:r w:rsidRPr="0031428A">
        <w:rPr>
          <w:b/>
          <w:spacing w:val="-5"/>
          <w:sz w:val="28"/>
          <w:szCs w:val="28"/>
        </w:rPr>
        <w:t xml:space="preserve"> </w:t>
      </w:r>
      <w:r w:rsidRPr="0031428A">
        <w:rPr>
          <w:b/>
          <w:sz w:val="28"/>
          <w:szCs w:val="28"/>
        </w:rPr>
        <w:t>в</w:t>
      </w:r>
      <w:r w:rsidRPr="0031428A">
        <w:rPr>
          <w:b/>
          <w:spacing w:val="-5"/>
          <w:sz w:val="28"/>
          <w:szCs w:val="28"/>
        </w:rPr>
        <w:t xml:space="preserve"> </w:t>
      </w:r>
      <w:r w:rsidRPr="0031428A">
        <w:rPr>
          <w:b/>
          <w:sz w:val="28"/>
          <w:szCs w:val="28"/>
        </w:rPr>
        <w:t>процессе</w:t>
      </w:r>
      <w:r w:rsidRPr="0031428A">
        <w:rPr>
          <w:b/>
          <w:spacing w:val="-6"/>
          <w:sz w:val="28"/>
          <w:szCs w:val="28"/>
        </w:rPr>
        <w:t xml:space="preserve"> </w:t>
      </w:r>
      <w:r w:rsidRPr="0031428A">
        <w:rPr>
          <w:b/>
          <w:sz w:val="28"/>
          <w:szCs w:val="28"/>
        </w:rPr>
        <w:t>учебных</w:t>
      </w:r>
      <w:r w:rsidRPr="0031428A">
        <w:rPr>
          <w:b/>
          <w:spacing w:val="-4"/>
          <w:sz w:val="28"/>
          <w:szCs w:val="28"/>
        </w:rPr>
        <w:t xml:space="preserve"> </w:t>
      </w:r>
      <w:r w:rsidRPr="0031428A">
        <w:rPr>
          <w:b/>
          <w:spacing w:val="-2"/>
          <w:sz w:val="28"/>
          <w:szCs w:val="28"/>
        </w:rPr>
        <w:t>занятий</w:t>
      </w:r>
    </w:p>
    <w:p w:rsidR="0031428A" w:rsidRPr="0031428A" w:rsidRDefault="0031428A" w:rsidP="0031428A">
      <w:pPr>
        <w:tabs>
          <w:tab w:val="left" w:pos="10206"/>
        </w:tabs>
        <w:ind w:firstLine="709"/>
        <w:jc w:val="both"/>
        <w:rPr>
          <w:spacing w:val="-2"/>
          <w:sz w:val="28"/>
          <w:szCs w:val="28"/>
        </w:rPr>
      </w:pPr>
      <w:r w:rsidRPr="0031428A">
        <w:rPr>
          <w:sz w:val="28"/>
          <w:szCs w:val="28"/>
        </w:rPr>
        <w:t>На занятиях используются воспитательные возможности содержания учебно</w:t>
      </w:r>
      <w:r w:rsidR="00726E78">
        <w:rPr>
          <w:sz w:val="28"/>
          <w:szCs w:val="28"/>
        </w:rPr>
        <w:t>го</w:t>
      </w:r>
      <w:r w:rsidRPr="0031428A">
        <w:rPr>
          <w:sz w:val="28"/>
          <w:szCs w:val="28"/>
        </w:rPr>
        <w:t xml:space="preserve"> </w:t>
      </w:r>
      <w:r w:rsidR="00726E78" w:rsidRPr="00726E78">
        <w:rPr>
          <w:sz w:val="28"/>
          <w:szCs w:val="28"/>
        </w:rPr>
        <w:t>предмет</w:t>
      </w:r>
      <w:r w:rsidR="00726E78">
        <w:rPr>
          <w:sz w:val="28"/>
          <w:szCs w:val="28"/>
        </w:rPr>
        <w:t>а</w:t>
      </w:r>
      <w:r w:rsidRPr="0031428A">
        <w:rPr>
          <w:sz w:val="28"/>
          <w:szCs w:val="28"/>
        </w:rPr>
        <w:t xml:space="preserve">, в том числе в сфере достижения личностных результатов обучения, </w:t>
      </w:r>
      <w:r w:rsidRPr="0031428A">
        <w:rPr>
          <w:spacing w:val="-2"/>
          <w:sz w:val="28"/>
          <w:szCs w:val="28"/>
        </w:rPr>
        <w:t>включающих:</w:t>
      </w:r>
    </w:p>
    <w:p w:rsidR="0031428A" w:rsidRPr="0031428A" w:rsidRDefault="0031428A" w:rsidP="00816333">
      <w:pPr>
        <w:widowControl w:val="0"/>
        <w:numPr>
          <w:ilvl w:val="0"/>
          <w:numId w:val="9"/>
        </w:numPr>
        <w:tabs>
          <w:tab w:val="left" w:pos="1276"/>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интереса к будущей профессии;</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оценку</w:t>
      </w:r>
      <w:proofErr w:type="gramEnd"/>
      <w:r w:rsidRPr="0031428A">
        <w:rPr>
          <w:sz w:val="28"/>
          <w:szCs w:val="28"/>
        </w:rPr>
        <w:t xml:space="preserve"> собственного продвижения, личностного развития;</w:t>
      </w:r>
    </w:p>
    <w:p w:rsidR="0031428A" w:rsidRPr="0031428A" w:rsidRDefault="0031428A" w:rsidP="00816333">
      <w:pPr>
        <w:widowControl w:val="0"/>
        <w:numPr>
          <w:ilvl w:val="0"/>
          <w:numId w:val="10"/>
        </w:numPr>
        <w:tabs>
          <w:tab w:val="left" w:pos="1134"/>
          <w:tab w:val="left" w:pos="10206"/>
        </w:tabs>
        <w:autoSpaceDE w:val="0"/>
        <w:autoSpaceDN w:val="0"/>
        <w:ind w:left="0" w:firstLine="709"/>
        <w:jc w:val="both"/>
        <w:rPr>
          <w:sz w:val="28"/>
          <w:szCs w:val="28"/>
        </w:rPr>
      </w:pPr>
      <w:proofErr w:type="gramStart"/>
      <w:r w:rsidRPr="0031428A">
        <w:rPr>
          <w:sz w:val="28"/>
          <w:szCs w:val="28"/>
        </w:rPr>
        <w:t>положительную</w:t>
      </w:r>
      <w:proofErr w:type="gramEnd"/>
      <w:r w:rsidRPr="0031428A">
        <w:rPr>
          <w:sz w:val="28"/>
          <w:szCs w:val="28"/>
        </w:rPr>
        <w:t xml:space="preserve"> динамику в организации собственной учебной деятельности по результатам самооценки, самоанализа и коррекции ее результатов;</w:t>
      </w:r>
    </w:p>
    <w:p w:rsidR="0031428A" w:rsidRPr="0031428A" w:rsidRDefault="0031428A" w:rsidP="00816333">
      <w:pPr>
        <w:widowControl w:val="0"/>
        <w:numPr>
          <w:ilvl w:val="0"/>
          <w:numId w:val="10"/>
        </w:numPr>
        <w:tabs>
          <w:tab w:val="left" w:pos="1276"/>
          <w:tab w:val="left" w:pos="10206"/>
        </w:tabs>
        <w:autoSpaceDE w:val="0"/>
        <w:autoSpaceDN w:val="0"/>
        <w:ind w:left="0" w:firstLine="709"/>
        <w:jc w:val="both"/>
        <w:rPr>
          <w:sz w:val="28"/>
          <w:szCs w:val="28"/>
        </w:rPr>
      </w:pPr>
      <w:proofErr w:type="gramStart"/>
      <w:r w:rsidRPr="0031428A">
        <w:rPr>
          <w:sz w:val="28"/>
          <w:szCs w:val="28"/>
        </w:rPr>
        <w:t>ответственность</w:t>
      </w:r>
      <w:proofErr w:type="gramEnd"/>
      <w:r w:rsidRPr="0031428A">
        <w:rPr>
          <w:sz w:val="28"/>
          <w:szCs w:val="28"/>
        </w:rPr>
        <w:t xml:space="preserve"> за результат учебной деятельности и подготовки к профессиональной деятельности;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проявление</w:t>
      </w:r>
      <w:proofErr w:type="gramEnd"/>
      <w:r w:rsidRPr="0031428A">
        <w:rPr>
          <w:sz w:val="28"/>
          <w:szCs w:val="28"/>
        </w:rPr>
        <w:t xml:space="preserve"> высокопрофессиональной трудовой активности;</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участие</w:t>
      </w:r>
      <w:proofErr w:type="gramEnd"/>
      <w:r w:rsidRPr="0031428A">
        <w:rPr>
          <w:sz w:val="28"/>
          <w:szCs w:val="28"/>
        </w:rPr>
        <w:t xml:space="preserve"> в исследовательской и проектной работе;</w:t>
      </w:r>
    </w:p>
    <w:p w:rsidR="0031428A" w:rsidRPr="0031428A" w:rsidRDefault="0031428A" w:rsidP="00816333">
      <w:pPr>
        <w:widowControl w:val="0"/>
        <w:numPr>
          <w:ilvl w:val="0"/>
          <w:numId w:val="11"/>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участие</w:t>
      </w:r>
      <w:proofErr w:type="gramEnd"/>
      <w:r w:rsidRPr="0031428A">
        <w:rPr>
          <w:sz w:val="28"/>
          <w:szCs w:val="28"/>
        </w:rPr>
        <w:t xml:space="preserve"> в конкурсах профессионального мастерства, олимпиадах по профессии, викторинах, в предметных неделях;</w:t>
      </w:r>
    </w:p>
    <w:p w:rsidR="0031428A" w:rsidRPr="0031428A" w:rsidRDefault="0031428A" w:rsidP="00816333">
      <w:pPr>
        <w:widowControl w:val="0"/>
        <w:numPr>
          <w:ilvl w:val="0"/>
          <w:numId w:val="12"/>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соблюдение</w:t>
      </w:r>
      <w:proofErr w:type="gramEnd"/>
      <w:r w:rsidRPr="0031428A">
        <w:rPr>
          <w:sz w:val="28"/>
          <w:szCs w:val="28"/>
        </w:rPr>
        <w:t xml:space="preserve"> этических норм общения при взаимодействии с обучающимися, преподавателями, мастерами и руководителями практики;</w:t>
      </w:r>
    </w:p>
    <w:p w:rsidR="0031428A" w:rsidRPr="0031428A" w:rsidRDefault="0031428A" w:rsidP="00816333">
      <w:pPr>
        <w:widowControl w:val="0"/>
        <w:numPr>
          <w:ilvl w:val="0"/>
          <w:numId w:val="13"/>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конструктивное</w:t>
      </w:r>
      <w:proofErr w:type="gramEnd"/>
      <w:r w:rsidRPr="0031428A">
        <w:rPr>
          <w:sz w:val="28"/>
          <w:szCs w:val="28"/>
        </w:rPr>
        <w:t xml:space="preserve"> взаимодействие в учебном коллективе;</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демонстрация</w:t>
      </w:r>
      <w:proofErr w:type="gramEnd"/>
      <w:r w:rsidRPr="0031428A">
        <w:rPr>
          <w:sz w:val="28"/>
          <w:szCs w:val="28"/>
        </w:rPr>
        <w:t xml:space="preserve"> навыков межличностного делового общения, социального имиджа;</w:t>
      </w:r>
    </w:p>
    <w:p w:rsidR="0031428A" w:rsidRPr="0031428A" w:rsidRDefault="0031428A" w:rsidP="00816333">
      <w:pPr>
        <w:widowControl w:val="0"/>
        <w:numPr>
          <w:ilvl w:val="0"/>
          <w:numId w:val="14"/>
        </w:numPr>
        <w:tabs>
          <w:tab w:val="left" w:pos="851"/>
          <w:tab w:val="left" w:pos="1134"/>
        </w:tabs>
        <w:autoSpaceDE w:val="0"/>
        <w:autoSpaceDN w:val="0"/>
        <w:ind w:left="0" w:firstLine="709"/>
        <w:jc w:val="both"/>
        <w:rPr>
          <w:sz w:val="28"/>
          <w:szCs w:val="28"/>
        </w:rPr>
      </w:pPr>
      <w:r w:rsidRPr="0031428A">
        <w:rPr>
          <w:sz w:val="28"/>
          <w:szCs w:val="28"/>
        </w:rPr>
        <w:t xml:space="preserve"> </w:t>
      </w:r>
      <w:proofErr w:type="gramStart"/>
      <w:r w:rsidRPr="0031428A">
        <w:rPr>
          <w:sz w:val="28"/>
          <w:szCs w:val="28"/>
        </w:rPr>
        <w:t>готовность</w:t>
      </w:r>
      <w:proofErr w:type="gramEnd"/>
      <w:r w:rsidRPr="0031428A">
        <w:rPr>
          <w:sz w:val="28"/>
          <w:szCs w:val="28"/>
        </w:rPr>
        <w:t xml:space="preserve"> к общению и взаимодействию с людьми самого разного статуса, этнической, религиозной принадлежности и в многообразных обстоятельствах;</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spellStart"/>
      <w:proofErr w:type="gramStart"/>
      <w:r w:rsidRPr="0031428A">
        <w:rPr>
          <w:sz w:val="28"/>
          <w:szCs w:val="28"/>
        </w:rPr>
        <w:t>сформированность</w:t>
      </w:r>
      <w:proofErr w:type="spellEnd"/>
      <w:proofErr w:type="gramEnd"/>
      <w:r w:rsidRPr="0031428A">
        <w:rPr>
          <w:sz w:val="28"/>
          <w:szCs w:val="28"/>
        </w:rPr>
        <w:t xml:space="preserve"> гражданской позиции; участие в волонтерском движении;  </w:t>
      </w:r>
    </w:p>
    <w:p w:rsidR="0031428A" w:rsidRPr="0031428A" w:rsidRDefault="0031428A" w:rsidP="00816333">
      <w:pPr>
        <w:widowControl w:val="0"/>
        <w:numPr>
          <w:ilvl w:val="0"/>
          <w:numId w:val="14"/>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мировоззренческих установок на готовность молодых людей к работе  на благо Отечества;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правовой активности и навыков правомерного поведения, уважения к Закону;</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отсутствие</w:t>
      </w:r>
      <w:proofErr w:type="gramEnd"/>
      <w:r w:rsidRPr="0031428A">
        <w:rPr>
          <w:sz w:val="28"/>
          <w:szCs w:val="28"/>
        </w:rPr>
        <w:t xml:space="preserve"> фактов проявления идеологии терроризма и экстремизма среди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отсутствие</w:t>
      </w:r>
      <w:proofErr w:type="gramEnd"/>
      <w:r w:rsidRPr="0031428A">
        <w:rPr>
          <w:sz w:val="28"/>
          <w:szCs w:val="28"/>
        </w:rPr>
        <w:t xml:space="preserve"> социальных конфликтов среди обучающихся, основанных на межнациональной, межрелигиозной почве;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участие</w:t>
      </w:r>
      <w:proofErr w:type="gramEnd"/>
      <w:r w:rsidRPr="0031428A">
        <w:rPr>
          <w:sz w:val="28"/>
          <w:szCs w:val="28"/>
        </w:rPr>
        <w:t xml:space="preserve"> в реализации просветительских программ, поисковых, археологических, военно-исторических, краеведческих отрядах и молодежных объединениях;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добровольческие</w:t>
      </w:r>
      <w:proofErr w:type="gramEnd"/>
      <w:r w:rsidRPr="0031428A">
        <w:rPr>
          <w:sz w:val="28"/>
          <w:szCs w:val="28"/>
        </w:rPr>
        <w:t xml:space="preserve"> инициативы по поддержки инвалидов и престарелых граждан;</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экологической культуры, бережного отношения к родной земле, природным богатствам России и мира;</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умений и навыков разумного природопользования, нетерпимого отношения к действиям, приносящим вред экологии;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демонстрацию</w:t>
      </w:r>
      <w:proofErr w:type="gramEnd"/>
      <w:r w:rsidRPr="0031428A">
        <w:rPr>
          <w:sz w:val="28"/>
          <w:szCs w:val="28"/>
        </w:rPr>
        <w:t xml:space="preserve"> навыков здорового образа жизни и высокий уровень культуры здоровья обучающихся;</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lastRenderedPageBreak/>
        <w:t>уважительное</w:t>
      </w:r>
      <w:proofErr w:type="gramEnd"/>
      <w:r w:rsidRPr="0031428A">
        <w:rPr>
          <w:sz w:val="28"/>
          <w:szCs w:val="28"/>
        </w:rPr>
        <w:t xml:space="preserve">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участие</w:t>
      </w:r>
      <w:proofErr w:type="gramEnd"/>
      <w:r w:rsidRPr="0031428A">
        <w:rPr>
          <w:sz w:val="28"/>
          <w:szCs w:val="28"/>
        </w:rPr>
        <w:t xml:space="preserve"> в конкурсах профессионального мастерства разного уровня и в командных проектах; </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формирование</w:t>
      </w:r>
      <w:proofErr w:type="gramEnd"/>
      <w:r w:rsidRPr="0031428A">
        <w:rPr>
          <w:sz w:val="28"/>
          <w:szCs w:val="28"/>
        </w:rPr>
        <w:t xml:space="preserve"> мотивации на получение профильного высшего образования по выбранной специальности;</w:t>
      </w:r>
    </w:p>
    <w:p w:rsidR="0031428A" w:rsidRPr="0031428A" w:rsidRDefault="0031428A" w:rsidP="00816333">
      <w:pPr>
        <w:widowControl w:val="0"/>
        <w:numPr>
          <w:ilvl w:val="0"/>
          <w:numId w:val="15"/>
        </w:numPr>
        <w:tabs>
          <w:tab w:val="left" w:pos="1134"/>
          <w:tab w:val="left" w:pos="10206"/>
        </w:tabs>
        <w:autoSpaceDE w:val="0"/>
        <w:autoSpaceDN w:val="0"/>
        <w:ind w:left="0" w:firstLine="709"/>
        <w:jc w:val="both"/>
        <w:rPr>
          <w:sz w:val="28"/>
          <w:szCs w:val="28"/>
        </w:rPr>
      </w:pPr>
      <w:proofErr w:type="gramStart"/>
      <w:r w:rsidRPr="0031428A">
        <w:rPr>
          <w:sz w:val="28"/>
          <w:szCs w:val="28"/>
        </w:rPr>
        <w:t>проявление</w:t>
      </w:r>
      <w:proofErr w:type="gramEnd"/>
      <w:r w:rsidRPr="0031428A">
        <w:rPr>
          <w:sz w:val="28"/>
          <w:szCs w:val="28"/>
        </w:rPr>
        <w:t xml:space="preserve">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31428A" w:rsidRPr="0031428A" w:rsidRDefault="0031428A" w:rsidP="00816333">
      <w:pPr>
        <w:widowControl w:val="0"/>
        <w:numPr>
          <w:ilvl w:val="0"/>
          <w:numId w:val="15"/>
        </w:numPr>
        <w:tabs>
          <w:tab w:val="left" w:pos="851"/>
          <w:tab w:val="left" w:pos="1134"/>
        </w:tabs>
        <w:autoSpaceDE w:val="0"/>
        <w:autoSpaceDN w:val="0"/>
        <w:ind w:left="0" w:firstLine="709"/>
        <w:jc w:val="both"/>
        <w:rPr>
          <w:sz w:val="28"/>
          <w:szCs w:val="28"/>
        </w:rPr>
      </w:pPr>
      <w:proofErr w:type="gramStart"/>
      <w:r w:rsidRPr="0031428A">
        <w:rPr>
          <w:sz w:val="28"/>
          <w:szCs w:val="28"/>
        </w:rPr>
        <w:t>развитие</w:t>
      </w:r>
      <w:proofErr w:type="gramEnd"/>
      <w:r w:rsidRPr="0031428A">
        <w:rPr>
          <w:sz w:val="28"/>
          <w:szCs w:val="28"/>
        </w:rPr>
        <w:t xml:space="preserve"> эстетического восприятия, способности воспринимать прекрасное в окружающей природе, в искусстве.</w:t>
      </w:r>
    </w:p>
    <w:p w:rsidR="0031428A" w:rsidRPr="0031428A" w:rsidRDefault="0031428A" w:rsidP="0031428A">
      <w:pPr>
        <w:ind w:firstLine="709"/>
        <w:jc w:val="both"/>
        <w:rPr>
          <w:sz w:val="28"/>
          <w:szCs w:val="28"/>
        </w:rPr>
      </w:pPr>
      <w:r w:rsidRPr="0031428A">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1428A">
        <w:rPr>
          <w:spacing w:val="40"/>
          <w:sz w:val="28"/>
          <w:szCs w:val="28"/>
        </w:rPr>
        <w:t xml:space="preserve"> </w:t>
      </w:r>
      <w:r w:rsidRPr="0031428A">
        <w:rPr>
          <w:sz w:val="28"/>
          <w:szCs w:val="28"/>
        </w:rPr>
        <w:t>для обсуждения.</w:t>
      </w:r>
    </w:p>
    <w:p w:rsidR="0031428A" w:rsidRPr="0031428A" w:rsidRDefault="0031428A" w:rsidP="0031428A">
      <w:pPr>
        <w:tabs>
          <w:tab w:val="left" w:pos="1134"/>
          <w:tab w:val="left" w:pos="10206"/>
        </w:tabs>
        <w:ind w:firstLine="709"/>
        <w:jc w:val="both"/>
        <w:rPr>
          <w:sz w:val="28"/>
          <w:szCs w:val="28"/>
        </w:rPr>
      </w:pPr>
    </w:p>
    <w:p w:rsidR="0031428A" w:rsidRPr="0031428A" w:rsidRDefault="0031428A" w:rsidP="0031428A">
      <w:pPr>
        <w:pStyle w:val="1"/>
        <w:keepNext w:val="0"/>
        <w:widowControl w:val="0"/>
        <w:tabs>
          <w:tab w:val="left" w:pos="1043"/>
        </w:tabs>
        <w:ind w:firstLine="709"/>
        <w:jc w:val="both"/>
        <w:rPr>
          <w:sz w:val="28"/>
          <w:szCs w:val="28"/>
        </w:rPr>
      </w:pPr>
      <w:r w:rsidRPr="0031428A">
        <w:rPr>
          <w:b/>
          <w:sz w:val="28"/>
          <w:szCs w:val="28"/>
        </w:rPr>
        <w:t>1.5. Использование</w:t>
      </w:r>
      <w:r w:rsidRPr="0031428A">
        <w:rPr>
          <w:b/>
          <w:spacing w:val="-8"/>
          <w:sz w:val="28"/>
          <w:szCs w:val="28"/>
        </w:rPr>
        <w:t xml:space="preserve"> </w:t>
      </w:r>
      <w:r w:rsidRPr="0031428A">
        <w:rPr>
          <w:b/>
          <w:sz w:val="28"/>
          <w:szCs w:val="28"/>
        </w:rPr>
        <w:t>активных</w:t>
      </w:r>
      <w:r w:rsidRPr="0031428A">
        <w:rPr>
          <w:b/>
          <w:spacing w:val="-6"/>
          <w:sz w:val="28"/>
          <w:szCs w:val="28"/>
        </w:rPr>
        <w:t xml:space="preserve"> </w:t>
      </w:r>
      <w:r w:rsidRPr="0031428A">
        <w:rPr>
          <w:b/>
          <w:sz w:val="28"/>
          <w:szCs w:val="28"/>
        </w:rPr>
        <w:t>и</w:t>
      </w:r>
      <w:r w:rsidRPr="0031428A">
        <w:rPr>
          <w:b/>
          <w:spacing w:val="-6"/>
          <w:sz w:val="28"/>
          <w:szCs w:val="28"/>
        </w:rPr>
        <w:t xml:space="preserve"> </w:t>
      </w:r>
      <w:r w:rsidRPr="0031428A">
        <w:rPr>
          <w:b/>
          <w:sz w:val="28"/>
          <w:szCs w:val="28"/>
        </w:rPr>
        <w:t>интерактивных</w:t>
      </w:r>
      <w:r w:rsidRPr="0031428A">
        <w:rPr>
          <w:b/>
          <w:spacing w:val="-6"/>
          <w:sz w:val="28"/>
          <w:szCs w:val="28"/>
        </w:rPr>
        <w:t xml:space="preserve"> </w:t>
      </w:r>
      <w:r w:rsidRPr="0031428A">
        <w:rPr>
          <w:b/>
          <w:sz w:val="28"/>
          <w:szCs w:val="28"/>
        </w:rPr>
        <w:t>форм</w:t>
      </w:r>
      <w:r w:rsidRPr="0031428A">
        <w:rPr>
          <w:b/>
          <w:spacing w:val="-8"/>
          <w:sz w:val="28"/>
          <w:szCs w:val="28"/>
        </w:rPr>
        <w:t xml:space="preserve"> </w:t>
      </w:r>
      <w:r w:rsidRPr="0031428A">
        <w:rPr>
          <w:b/>
          <w:sz w:val="28"/>
          <w:szCs w:val="28"/>
        </w:rPr>
        <w:t>проведения</w:t>
      </w:r>
      <w:r w:rsidRPr="0031428A">
        <w:rPr>
          <w:b/>
          <w:spacing w:val="-8"/>
          <w:sz w:val="28"/>
          <w:szCs w:val="28"/>
        </w:rPr>
        <w:t xml:space="preserve"> </w:t>
      </w:r>
      <w:r w:rsidRPr="0031428A">
        <w:rPr>
          <w:b/>
          <w:spacing w:val="-2"/>
          <w:sz w:val="28"/>
          <w:szCs w:val="28"/>
        </w:rPr>
        <w:t>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b/>
          <w:i/>
          <w:sz w:val="28"/>
          <w:szCs w:val="28"/>
          <w:u w:val="single"/>
        </w:rPr>
      </w:pPr>
      <w:r w:rsidRPr="0031428A">
        <w:rPr>
          <w:spacing w:val="-6"/>
          <w:sz w:val="28"/>
          <w:szCs w:val="28"/>
        </w:rPr>
        <w:t>На</w:t>
      </w:r>
      <w:r w:rsidRPr="0031428A">
        <w:rPr>
          <w:sz w:val="28"/>
          <w:szCs w:val="28"/>
        </w:rPr>
        <w:t xml:space="preserve"> </w:t>
      </w:r>
      <w:r w:rsidRPr="0031428A">
        <w:rPr>
          <w:spacing w:val="-2"/>
          <w:sz w:val="28"/>
          <w:szCs w:val="28"/>
        </w:rPr>
        <w:t>занятиях</w:t>
      </w:r>
      <w:r w:rsidRPr="0031428A">
        <w:rPr>
          <w:sz w:val="28"/>
          <w:szCs w:val="28"/>
        </w:rPr>
        <w:t xml:space="preserve"> </w:t>
      </w:r>
      <w:proofErr w:type="gramStart"/>
      <w:r w:rsidRPr="0031428A">
        <w:rPr>
          <w:spacing w:val="-6"/>
          <w:sz w:val="28"/>
          <w:szCs w:val="28"/>
        </w:rPr>
        <w:t>по</w:t>
      </w:r>
      <w:r w:rsidRPr="0031428A">
        <w:rPr>
          <w:sz w:val="28"/>
          <w:szCs w:val="28"/>
        </w:rPr>
        <w:t xml:space="preserve">  </w:t>
      </w:r>
      <w:r w:rsidRPr="0031428A">
        <w:rPr>
          <w:spacing w:val="-2"/>
          <w:sz w:val="28"/>
          <w:szCs w:val="28"/>
        </w:rPr>
        <w:t>учебному</w:t>
      </w:r>
      <w:proofErr w:type="gramEnd"/>
      <w:r w:rsidRPr="0031428A">
        <w:rPr>
          <w:sz w:val="28"/>
          <w:szCs w:val="28"/>
        </w:rPr>
        <w:t xml:space="preserve"> </w:t>
      </w:r>
      <w:r w:rsidRPr="0031428A">
        <w:rPr>
          <w:spacing w:val="-2"/>
          <w:sz w:val="28"/>
          <w:szCs w:val="28"/>
        </w:rPr>
        <w:t>предмету</w:t>
      </w:r>
      <w:r w:rsidRPr="0031428A">
        <w:rPr>
          <w:sz w:val="28"/>
          <w:szCs w:val="28"/>
        </w:rPr>
        <w:t xml:space="preserve"> </w:t>
      </w:r>
      <w:r w:rsidRPr="0031428A">
        <w:rPr>
          <w:spacing w:val="-2"/>
          <w:sz w:val="28"/>
          <w:szCs w:val="28"/>
        </w:rPr>
        <w:t>используются</w:t>
      </w:r>
      <w:r w:rsidRPr="0031428A">
        <w:rPr>
          <w:sz w:val="28"/>
          <w:szCs w:val="28"/>
        </w:rPr>
        <w:t xml:space="preserve"> </w:t>
      </w:r>
      <w:r w:rsidRPr="0031428A">
        <w:rPr>
          <w:spacing w:val="-2"/>
          <w:sz w:val="28"/>
          <w:szCs w:val="28"/>
        </w:rPr>
        <w:t>следующие</w:t>
      </w:r>
      <w:r w:rsidRPr="0031428A">
        <w:rPr>
          <w:sz w:val="28"/>
          <w:szCs w:val="28"/>
        </w:rPr>
        <w:t xml:space="preserve"> </w:t>
      </w:r>
      <w:r w:rsidRPr="0031428A">
        <w:rPr>
          <w:spacing w:val="-2"/>
          <w:sz w:val="28"/>
          <w:szCs w:val="28"/>
        </w:rPr>
        <w:t>активные</w:t>
      </w:r>
      <w:r w:rsidRPr="0031428A">
        <w:rPr>
          <w:sz w:val="28"/>
          <w:szCs w:val="28"/>
        </w:rPr>
        <w:t xml:space="preserve"> </w:t>
      </w:r>
      <w:r w:rsidRPr="0031428A">
        <w:rPr>
          <w:spacing w:val="-10"/>
          <w:sz w:val="28"/>
          <w:szCs w:val="28"/>
        </w:rPr>
        <w:t xml:space="preserve">и </w:t>
      </w:r>
      <w:r w:rsidRPr="0031428A">
        <w:rPr>
          <w:sz w:val="28"/>
          <w:szCs w:val="28"/>
        </w:rPr>
        <w:t>интерактивные формы проведения занятий:</w:t>
      </w:r>
    </w:p>
    <w:p w:rsidR="0031428A" w:rsidRPr="0031428A" w:rsidRDefault="0031428A" w:rsidP="0031428A">
      <w:pPr>
        <w:pStyle w:val="ac"/>
        <w:tabs>
          <w:tab w:val="left" w:pos="1843"/>
          <w:tab w:val="left" w:pos="2982"/>
          <w:tab w:val="left" w:pos="3466"/>
          <w:tab w:val="left" w:pos="4683"/>
          <w:tab w:val="left" w:pos="5872"/>
          <w:tab w:val="left" w:pos="7525"/>
          <w:tab w:val="left" w:pos="8931"/>
          <w:tab w:val="left" w:pos="10128"/>
        </w:tabs>
        <w:spacing w:after="0"/>
        <w:ind w:firstLine="709"/>
        <w:jc w:val="both"/>
        <w:rPr>
          <w:sz w:val="28"/>
          <w:szCs w:val="28"/>
        </w:rPr>
      </w:pPr>
      <w:r w:rsidRPr="0031428A">
        <w:rPr>
          <w:sz w:val="28"/>
          <w:szCs w:val="28"/>
        </w:rPr>
        <w:t>– круглый</w:t>
      </w:r>
      <w:r w:rsidRPr="0031428A">
        <w:rPr>
          <w:spacing w:val="-15"/>
          <w:sz w:val="28"/>
          <w:szCs w:val="28"/>
        </w:rPr>
        <w:t xml:space="preserve"> </w:t>
      </w:r>
      <w:r w:rsidRPr="0031428A">
        <w:rPr>
          <w:spacing w:val="-2"/>
          <w:sz w:val="28"/>
          <w:szCs w:val="28"/>
        </w:rPr>
        <w:t>стол;</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proofErr w:type="gramStart"/>
      <w:r w:rsidRPr="0031428A">
        <w:rPr>
          <w:rFonts w:ascii="Times New Roman" w:hAnsi="Times New Roman" w:cs="Times New Roman"/>
          <w:spacing w:val="-2"/>
          <w:sz w:val="28"/>
          <w:szCs w:val="28"/>
        </w:rPr>
        <w:t>дискуссии</w:t>
      </w:r>
      <w:proofErr w:type="gramEnd"/>
      <w:r w:rsidRPr="0031428A">
        <w:rPr>
          <w:rFonts w:ascii="Times New Roman" w:hAnsi="Times New Roman" w:cs="Times New Roman"/>
          <w:spacing w:val="-2"/>
          <w:sz w:val="28"/>
          <w:szCs w:val="28"/>
        </w:rPr>
        <w:t>;</w:t>
      </w:r>
    </w:p>
    <w:p w:rsidR="0031428A" w:rsidRPr="0031428A" w:rsidRDefault="0031428A" w:rsidP="00816333">
      <w:pPr>
        <w:pStyle w:val="af3"/>
        <w:widowControl w:val="0"/>
        <w:numPr>
          <w:ilvl w:val="0"/>
          <w:numId w:val="8"/>
        </w:numPr>
        <w:tabs>
          <w:tab w:val="left" w:pos="981"/>
          <w:tab w:val="left" w:pos="982"/>
        </w:tabs>
        <w:autoSpaceDE w:val="0"/>
        <w:autoSpaceDN w:val="0"/>
        <w:spacing w:after="0" w:line="240" w:lineRule="auto"/>
        <w:ind w:left="0" w:firstLine="709"/>
        <w:contextualSpacing w:val="0"/>
        <w:rPr>
          <w:rFonts w:ascii="Times New Roman" w:hAnsi="Times New Roman" w:cs="Times New Roman"/>
          <w:sz w:val="28"/>
          <w:szCs w:val="28"/>
        </w:rPr>
      </w:pPr>
      <w:proofErr w:type="gramStart"/>
      <w:r w:rsidRPr="0031428A">
        <w:rPr>
          <w:rFonts w:ascii="Times New Roman" w:hAnsi="Times New Roman" w:cs="Times New Roman"/>
          <w:sz w:val="28"/>
          <w:szCs w:val="28"/>
        </w:rPr>
        <w:t>групповая</w:t>
      </w:r>
      <w:proofErr w:type="gramEnd"/>
      <w:r w:rsidRPr="0031428A">
        <w:rPr>
          <w:rFonts w:ascii="Times New Roman" w:hAnsi="Times New Roman" w:cs="Times New Roman"/>
          <w:spacing w:val="-6"/>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или</w:t>
      </w:r>
      <w:r w:rsidRPr="0031428A">
        <w:rPr>
          <w:rFonts w:ascii="Times New Roman" w:hAnsi="Times New Roman" w:cs="Times New Roman"/>
          <w:spacing w:val="-3"/>
          <w:sz w:val="28"/>
          <w:szCs w:val="28"/>
        </w:rPr>
        <w:t xml:space="preserve"> </w:t>
      </w:r>
      <w:r w:rsidRPr="0031428A">
        <w:rPr>
          <w:rFonts w:ascii="Times New Roman" w:hAnsi="Times New Roman" w:cs="Times New Roman"/>
          <w:sz w:val="28"/>
          <w:szCs w:val="28"/>
        </w:rPr>
        <w:t>работа</w:t>
      </w:r>
      <w:r w:rsidRPr="0031428A">
        <w:rPr>
          <w:rFonts w:ascii="Times New Roman" w:hAnsi="Times New Roman" w:cs="Times New Roman"/>
          <w:spacing w:val="-5"/>
          <w:sz w:val="28"/>
          <w:szCs w:val="28"/>
        </w:rPr>
        <w:t xml:space="preserve"> </w:t>
      </w:r>
      <w:r w:rsidRPr="0031428A">
        <w:rPr>
          <w:rFonts w:ascii="Times New Roman" w:hAnsi="Times New Roman" w:cs="Times New Roman"/>
          <w:sz w:val="28"/>
          <w:szCs w:val="28"/>
        </w:rPr>
        <w:t>в</w:t>
      </w:r>
      <w:r w:rsidRPr="0031428A">
        <w:rPr>
          <w:rFonts w:ascii="Times New Roman" w:hAnsi="Times New Roman" w:cs="Times New Roman"/>
          <w:spacing w:val="-4"/>
          <w:sz w:val="28"/>
          <w:szCs w:val="28"/>
        </w:rPr>
        <w:t xml:space="preserve"> </w:t>
      </w:r>
      <w:r w:rsidRPr="0031428A">
        <w:rPr>
          <w:rFonts w:ascii="Times New Roman" w:hAnsi="Times New Roman" w:cs="Times New Roman"/>
          <w:spacing w:val="-2"/>
          <w:sz w:val="28"/>
          <w:szCs w:val="28"/>
        </w:rPr>
        <w:t>парах;</w:t>
      </w:r>
    </w:p>
    <w:p w:rsidR="0031428A" w:rsidRPr="0031428A" w:rsidRDefault="0031428A" w:rsidP="0031428A">
      <w:pPr>
        <w:pStyle w:val="ac"/>
        <w:spacing w:after="0"/>
        <w:ind w:firstLine="709"/>
        <w:rPr>
          <w:b/>
          <w:sz w:val="28"/>
          <w:szCs w:val="28"/>
        </w:rPr>
      </w:pPr>
    </w:p>
    <w:p w:rsidR="0031428A" w:rsidRPr="0031428A" w:rsidRDefault="009661AD" w:rsidP="009661AD">
      <w:pPr>
        <w:pStyle w:val="1"/>
        <w:keepNext w:val="0"/>
        <w:widowControl w:val="0"/>
        <w:tabs>
          <w:tab w:val="left" w:pos="1043"/>
        </w:tabs>
        <w:ind w:left="709" w:firstLine="0"/>
        <w:jc w:val="both"/>
        <w:rPr>
          <w:b/>
          <w:sz w:val="28"/>
          <w:szCs w:val="28"/>
        </w:rPr>
      </w:pPr>
      <w:r>
        <w:rPr>
          <w:b/>
          <w:sz w:val="28"/>
          <w:szCs w:val="28"/>
        </w:rPr>
        <w:t>1.6.</w:t>
      </w:r>
      <w:r w:rsidR="0031428A" w:rsidRPr="0031428A">
        <w:rPr>
          <w:b/>
          <w:sz w:val="28"/>
          <w:szCs w:val="28"/>
        </w:rPr>
        <w:t xml:space="preserve"> Практическая</w:t>
      </w:r>
      <w:r w:rsidR="0031428A" w:rsidRPr="0031428A">
        <w:rPr>
          <w:b/>
          <w:spacing w:val="-5"/>
          <w:sz w:val="28"/>
          <w:szCs w:val="28"/>
        </w:rPr>
        <w:t xml:space="preserve"> </w:t>
      </w:r>
      <w:r w:rsidR="0031428A" w:rsidRPr="0031428A">
        <w:rPr>
          <w:b/>
          <w:spacing w:val="-2"/>
          <w:sz w:val="28"/>
          <w:szCs w:val="28"/>
        </w:rPr>
        <w:t>подготовка</w:t>
      </w:r>
    </w:p>
    <w:p w:rsidR="0031428A" w:rsidRPr="0031428A" w:rsidRDefault="0031428A" w:rsidP="0031428A">
      <w:pPr>
        <w:pStyle w:val="ac"/>
        <w:spacing w:after="0"/>
        <w:ind w:firstLine="709"/>
        <w:jc w:val="both"/>
        <w:rPr>
          <w:sz w:val="28"/>
          <w:szCs w:val="28"/>
        </w:rPr>
      </w:pPr>
      <w:r w:rsidRPr="0031428A">
        <w:rPr>
          <w:sz w:val="28"/>
          <w:szCs w:val="28"/>
        </w:rPr>
        <w:t>Практическая подготовка при реализации учебного предмета организуется следующим образом:</w:t>
      </w:r>
    </w:p>
    <w:p w:rsidR="0031428A" w:rsidRDefault="0031428A" w:rsidP="0031428A">
      <w:pPr>
        <w:pStyle w:val="ac"/>
        <w:spacing w:after="0"/>
        <w:ind w:firstLine="709"/>
        <w:jc w:val="both"/>
        <w:rPr>
          <w:sz w:val="28"/>
          <w:szCs w:val="28"/>
        </w:rPr>
      </w:pPr>
      <w:proofErr w:type="gramStart"/>
      <w:r w:rsidRPr="0031428A">
        <w:rPr>
          <w:sz w:val="28"/>
          <w:szCs w:val="28"/>
        </w:rPr>
        <w:t>проведение</w:t>
      </w:r>
      <w:proofErr w:type="gramEnd"/>
      <w:r w:rsidRPr="0031428A">
        <w:rPr>
          <w:sz w:val="28"/>
          <w:szCs w:val="28"/>
        </w:rPr>
        <w:t xml:space="preserve">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31428A" w:rsidRDefault="0031428A" w:rsidP="0031428A">
      <w:pPr>
        <w:pStyle w:val="ac"/>
        <w:spacing w:after="0"/>
        <w:ind w:firstLine="709"/>
        <w:jc w:val="both"/>
        <w:rPr>
          <w:sz w:val="28"/>
          <w:szCs w:val="28"/>
        </w:rPr>
      </w:pPr>
    </w:p>
    <w:p w:rsidR="00B847A5" w:rsidRPr="00A77424" w:rsidRDefault="0031428A" w:rsidP="0031428A">
      <w:pPr>
        <w:pStyle w:val="ac"/>
        <w:spacing w:after="0"/>
        <w:ind w:firstLine="709"/>
        <w:jc w:val="both"/>
        <w:rPr>
          <w:sz w:val="28"/>
          <w:szCs w:val="28"/>
        </w:rPr>
      </w:pPr>
      <w:r w:rsidRPr="00A77424">
        <w:rPr>
          <w:b/>
          <w:sz w:val="28"/>
          <w:szCs w:val="28"/>
        </w:rPr>
        <w:t>1.7.</w:t>
      </w:r>
      <w:r w:rsidR="00B847A5" w:rsidRPr="00A77424">
        <w:rPr>
          <w:b/>
          <w:sz w:val="28"/>
          <w:szCs w:val="28"/>
        </w:rPr>
        <w:t xml:space="preserve"> Количество часов на освоении программы</w:t>
      </w:r>
    </w:p>
    <w:p w:rsidR="00B847A5" w:rsidRPr="00A77424" w:rsidRDefault="00B847A5" w:rsidP="00B847A5">
      <w:pPr>
        <w:jc w:val="both"/>
        <w:rPr>
          <w:sz w:val="28"/>
          <w:szCs w:val="28"/>
        </w:rPr>
      </w:pPr>
      <w:r w:rsidRPr="00A77424">
        <w:rPr>
          <w:sz w:val="28"/>
          <w:szCs w:val="28"/>
        </w:rPr>
        <w:t xml:space="preserve">       Максимальная учебная нагрузка обучающегося </w:t>
      </w:r>
      <w:r w:rsidR="00A17445" w:rsidRPr="00A77424">
        <w:rPr>
          <w:b/>
          <w:i/>
          <w:sz w:val="28"/>
          <w:szCs w:val="28"/>
          <w:u w:val="single"/>
        </w:rPr>
        <w:t>_</w:t>
      </w:r>
      <w:proofErr w:type="gramStart"/>
      <w:r w:rsidR="00AD1B07">
        <w:rPr>
          <w:b/>
          <w:i/>
          <w:sz w:val="28"/>
          <w:szCs w:val="28"/>
          <w:u w:val="single"/>
        </w:rPr>
        <w:t>215</w:t>
      </w:r>
      <w:r w:rsidRPr="00A77424">
        <w:rPr>
          <w:b/>
          <w:i/>
          <w:sz w:val="28"/>
          <w:szCs w:val="28"/>
          <w:u w:val="single"/>
        </w:rPr>
        <w:t xml:space="preserve"> </w:t>
      </w:r>
      <w:r w:rsidRPr="00A77424">
        <w:rPr>
          <w:sz w:val="28"/>
          <w:szCs w:val="28"/>
        </w:rPr>
        <w:t xml:space="preserve"> час</w:t>
      </w:r>
      <w:r w:rsidR="00456288" w:rsidRPr="00A77424">
        <w:rPr>
          <w:sz w:val="28"/>
          <w:szCs w:val="28"/>
        </w:rPr>
        <w:t>а</w:t>
      </w:r>
      <w:proofErr w:type="gramEnd"/>
      <w:r w:rsidRPr="00A77424">
        <w:rPr>
          <w:sz w:val="28"/>
          <w:szCs w:val="28"/>
        </w:rPr>
        <w:t>, в том числе:</w:t>
      </w:r>
    </w:p>
    <w:p w:rsidR="00B847A5" w:rsidRPr="00456288" w:rsidRDefault="00B847A5" w:rsidP="00B847A5">
      <w:pPr>
        <w:jc w:val="both"/>
        <w:rPr>
          <w:sz w:val="28"/>
          <w:szCs w:val="28"/>
        </w:rPr>
      </w:pPr>
      <w:r w:rsidRPr="00A77424">
        <w:rPr>
          <w:sz w:val="28"/>
          <w:szCs w:val="28"/>
        </w:rPr>
        <w:t xml:space="preserve">        - обязательная аудиторная учебная </w:t>
      </w:r>
      <w:proofErr w:type="gramStart"/>
      <w:r w:rsidRPr="00A77424">
        <w:rPr>
          <w:sz w:val="28"/>
          <w:szCs w:val="28"/>
        </w:rPr>
        <w:t>нагрузка  обучающегося</w:t>
      </w:r>
      <w:proofErr w:type="gramEnd"/>
      <w:r w:rsidRPr="00A77424">
        <w:rPr>
          <w:sz w:val="28"/>
          <w:szCs w:val="28"/>
        </w:rPr>
        <w:t xml:space="preserve"> </w:t>
      </w:r>
      <w:r w:rsidR="00AD1B07">
        <w:rPr>
          <w:b/>
          <w:i/>
          <w:sz w:val="28"/>
          <w:szCs w:val="28"/>
          <w:u w:val="single"/>
        </w:rPr>
        <w:t>205</w:t>
      </w:r>
      <w:r w:rsidRPr="00A77424">
        <w:rPr>
          <w:b/>
          <w:i/>
          <w:sz w:val="28"/>
          <w:szCs w:val="28"/>
          <w:u w:val="single"/>
        </w:rPr>
        <w:t>_</w:t>
      </w:r>
      <w:r w:rsidRPr="00A77424">
        <w:rPr>
          <w:sz w:val="28"/>
          <w:szCs w:val="28"/>
        </w:rPr>
        <w:t xml:space="preserve"> час</w:t>
      </w:r>
      <w:r w:rsidR="00456288" w:rsidRPr="00A77424">
        <w:rPr>
          <w:sz w:val="28"/>
          <w:szCs w:val="28"/>
        </w:rPr>
        <w:t>ов</w:t>
      </w:r>
      <w:r w:rsidRPr="00A77424">
        <w:rPr>
          <w:sz w:val="28"/>
          <w:szCs w:val="28"/>
        </w:rPr>
        <w:t>;</w:t>
      </w:r>
    </w:p>
    <w:p w:rsidR="00C64E48" w:rsidRDefault="00C64E48" w:rsidP="00B847A5">
      <w:pPr>
        <w:jc w:val="both"/>
      </w:pPr>
    </w:p>
    <w:p w:rsidR="00C64E48" w:rsidRDefault="00C64E48" w:rsidP="00B847A5">
      <w:pPr>
        <w:jc w:val="both"/>
      </w:pPr>
    </w:p>
    <w:p w:rsidR="00C47E7F" w:rsidRDefault="00C47E7F" w:rsidP="00B847A5">
      <w:pPr>
        <w:jc w:val="both"/>
      </w:pPr>
    </w:p>
    <w:p w:rsidR="00C47E7F" w:rsidRDefault="00C47E7F" w:rsidP="00B847A5">
      <w:pPr>
        <w:jc w:val="both"/>
      </w:pPr>
    </w:p>
    <w:p w:rsidR="00C47E7F" w:rsidRDefault="00C47E7F" w:rsidP="00B847A5">
      <w:pPr>
        <w:jc w:val="both"/>
      </w:pPr>
    </w:p>
    <w:p w:rsidR="008A48C8" w:rsidRDefault="008A48C8" w:rsidP="00B847A5">
      <w:pPr>
        <w:jc w:val="both"/>
      </w:pP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lastRenderedPageBreak/>
        <w:t xml:space="preserve">2. СТРУКТУРА И СОДЕРЖАНИЕ </w:t>
      </w:r>
      <w:r w:rsidRPr="00625476">
        <w:rPr>
          <w:b/>
          <w:caps/>
          <w:sz w:val="28"/>
          <w:szCs w:val="28"/>
        </w:rPr>
        <w:t>УЧЕБНО</w:t>
      </w:r>
      <w:r w:rsidR="00625476" w:rsidRPr="00625476">
        <w:rPr>
          <w:b/>
          <w:caps/>
          <w:sz w:val="28"/>
          <w:szCs w:val="28"/>
        </w:rPr>
        <w:t>го</w:t>
      </w:r>
      <w:r w:rsidR="00547EFB" w:rsidRPr="00625476">
        <w:rPr>
          <w:b/>
          <w:caps/>
          <w:sz w:val="28"/>
          <w:szCs w:val="28"/>
        </w:rPr>
        <w:t xml:space="preserve"> </w:t>
      </w:r>
      <w:r w:rsidR="00625476" w:rsidRPr="00625476">
        <w:rPr>
          <w:b/>
          <w:caps/>
          <w:sz w:val="28"/>
          <w:szCs w:val="28"/>
        </w:rPr>
        <w:t>предмета</w:t>
      </w:r>
    </w:p>
    <w:p w:rsidR="00B847A5"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p>
    <w:p w:rsidR="00B847A5" w:rsidRPr="00A77424" w:rsidRDefault="00B847A5" w:rsidP="00B847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77424">
        <w:rPr>
          <w:b/>
          <w:sz w:val="28"/>
          <w:szCs w:val="28"/>
        </w:rPr>
        <w:t>2.1. Объем учебно</w:t>
      </w:r>
      <w:r w:rsidR="00625476" w:rsidRPr="00A77424">
        <w:rPr>
          <w:b/>
          <w:sz w:val="28"/>
          <w:szCs w:val="28"/>
        </w:rPr>
        <w:t>го</w:t>
      </w:r>
      <w:r w:rsidRPr="00A77424">
        <w:rPr>
          <w:b/>
          <w:sz w:val="28"/>
          <w:szCs w:val="28"/>
        </w:rPr>
        <w:t xml:space="preserve"> </w:t>
      </w:r>
      <w:r w:rsidR="00625476" w:rsidRPr="00A77424">
        <w:rPr>
          <w:b/>
          <w:sz w:val="28"/>
          <w:szCs w:val="28"/>
        </w:rPr>
        <w:t>предмета</w:t>
      </w:r>
      <w:r w:rsidRPr="00A77424">
        <w:rPr>
          <w:b/>
          <w:sz w:val="28"/>
          <w:szCs w:val="28"/>
        </w:rPr>
        <w:t xml:space="preserve"> и виды учебной работы</w:t>
      </w:r>
    </w:p>
    <w:p w:rsidR="00B847A5" w:rsidRPr="00C47E7F" w:rsidRDefault="00B847A5" w:rsidP="00B847A5">
      <w:pPr>
        <w:jc w:val="both"/>
        <w:rPr>
          <w:highlight w:val="yellow"/>
        </w:rPr>
      </w:pPr>
    </w:p>
    <w:tbl>
      <w:tblPr>
        <w:tblW w:w="934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5"/>
        <w:gridCol w:w="1843"/>
      </w:tblGrid>
      <w:tr w:rsidR="00B847A5" w:rsidRPr="00C47E7F" w:rsidTr="00625476">
        <w:trPr>
          <w:trHeight w:val="938"/>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lang w:eastAsia="en-US"/>
              </w:rPr>
            </w:pPr>
            <w:r w:rsidRPr="00710158">
              <w:rPr>
                <w:b/>
                <w:lang w:eastAsia="en-US"/>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jc w:val="center"/>
              <w:rPr>
                <w:i/>
                <w:iCs/>
                <w:lang w:eastAsia="en-US"/>
              </w:rPr>
            </w:pPr>
            <w:r w:rsidRPr="00710158">
              <w:rPr>
                <w:b/>
                <w:i/>
                <w:iCs/>
                <w:lang w:eastAsia="en-US"/>
              </w:rPr>
              <w:t>Количество часов</w:t>
            </w:r>
          </w:p>
        </w:tc>
      </w:tr>
      <w:tr w:rsidR="00B847A5" w:rsidRPr="00C47E7F" w:rsidTr="00625476">
        <w:trPr>
          <w:trHeight w:val="58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b/>
                <w:lang w:eastAsia="en-US"/>
              </w:rPr>
              <w:t>Максимальная учебная нагрузка (всего)</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AD1B07" w:rsidP="00A17445">
            <w:pPr>
              <w:jc w:val="center"/>
              <w:rPr>
                <w:b/>
                <w:iCs/>
                <w:lang w:eastAsia="en-US"/>
              </w:rPr>
            </w:pPr>
            <w:r>
              <w:rPr>
                <w:b/>
                <w:iCs/>
                <w:lang w:eastAsia="en-US"/>
              </w:rPr>
              <w:t>215</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lang w:eastAsia="en-US"/>
              </w:rPr>
            </w:pPr>
            <w:r w:rsidRPr="00710158">
              <w:rPr>
                <w:b/>
                <w:lang w:eastAsia="en-US"/>
              </w:rPr>
              <w:t xml:space="preserve">Обязательная аудиторная учебная нагрузка (всего) </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AD1B07">
            <w:pPr>
              <w:jc w:val="center"/>
              <w:rPr>
                <w:b/>
                <w:iCs/>
                <w:color w:val="000000"/>
                <w:lang w:eastAsia="en-US"/>
              </w:rPr>
            </w:pPr>
            <w:r>
              <w:rPr>
                <w:b/>
                <w:iCs/>
                <w:color w:val="000000"/>
                <w:lang w:eastAsia="en-US"/>
              </w:rPr>
              <w:t>205</w:t>
            </w:r>
          </w:p>
        </w:tc>
      </w:tr>
      <w:tr w:rsidR="00B847A5"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hideMark/>
          </w:tcPr>
          <w:p w:rsidR="00B847A5" w:rsidRPr="00710158" w:rsidRDefault="00B847A5">
            <w:pPr>
              <w:rPr>
                <w:b/>
                <w:lang w:eastAsia="en-US"/>
              </w:rPr>
            </w:pPr>
            <w:r w:rsidRPr="00710158">
              <w:rPr>
                <w:lang w:eastAsia="en-US"/>
              </w:rPr>
              <w:t xml:space="preserve"> </w:t>
            </w:r>
            <w:r w:rsidR="00EE37A4" w:rsidRPr="00710158">
              <w:rPr>
                <w:b/>
                <w:lang w:eastAsia="en-US"/>
              </w:rPr>
              <w:t>П</w:t>
            </w:r>
            <w:r w:rsidRPr="00710158">
              <w:rPr>
                <w:b/>
                <w:lang w:eastAsia="en-US"/>
              </w:rPr>
              <w:t>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rsidR="00B847A5" w:rsidRPr="00710158" w:rsidRDefault="00AD1B07">
            <w:pPr>
              <w:jc w:val="center"/>
              <w:rPr>
                <w:b/>
                <w:iCs/>
                <w:color w:val="000000"/>
                <w:lang w:eastAsia="en-US"/>
              </w:rPr>
            </w:pPr>
            <w:r>
              <w:rPr>
                <w:b/>
                <w:iCs/>
                <w:color w:val="000000"/>
                <w:lang w:eastAsia="en-US"/>
              </w:rPr>
              <w:t>205</w:t>
            </w:r>
          </w:p>
        </w:tc>
      </w:tr>
      <w:tr w:rsidR="00971298" w:rsidRPr="00C47E7F"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6B5FA0">
            <w:pPr>
              <w:rPr>
                <w:b/>
                <w:lang w:eastAsia="en-US"/>
              </w:rPr>
            </w:pPr>
            <w:r w:rsidRPr="00710158">
              <w:rPr>
                <w:b/>
                <w:lang w:eastAsia="en-US"/>
              </w:rPr>
              <w:t xml:space="preserve">Консультации </w:t>
            </w:r>
          </w:p>
        </w:tc>
        <w:tc>
          <w:tcPr>
            <w:tcW w:w="1843" w:type="dxa"/>
            <w:tcBorders>
              <w:top w:val="single" w:sz="6" w:space="0" w:color="000000"/>
              <w:left w:val="single" w:sz="6" w:space="0" w:color="000000"/>
              <w:bottom w:val="single" w:sz="6" w:space="0" w:color="000000"/>
              <w:right w:val="single" w:sz="6" w:space="0" w:color="000000"/>
            </w:tcBorders>
            <w:vAlign w:val="center"/>
          </w:tcPr>
          <w:p w:rsidR="00971298" w:rsidRPr="00710158" w:rsidRDefault="006B5FA0">
            <w:pPr>
              <w:jc w:val="center"/>
              <w:rPr>
                <w:b/>
                <w:iCs/>
                <w:color w:val="000000"/>
                <w:lang w:eastAsia="en-US"/>
              </w:rPr>
            </w:pPr>
            <w:r w:rsidRPr="00710158">
              <w:rPr>
                <w:b/>
                <w:iCs/>
                <w:color w:val="000000"/>
                <w:lang w:eastAsia="en-US"/>
              </w:rPr>
              <w:t>2</w:t>
            </w:r>
          </w:p>
        </w:tc>
      </w:tr>
      <w:tr w:rsidR="007C7376" w:rsidTr="00625476">
        <w:trPr>
          <w:trHeight w:val="530"/>
        </w:trPr>
        <w:tc>
          <w:tcPr>
            <w:tcW w:w="7505" w:type="dxa"/>
            <w:tcBorders>
              <w:top w:val="single" w:sz="6" w:space="0" w:color="000000"/>
              <w:left w:val="single" w:sz="6" w:space="0" w:color="000000"/>
              <w:bottom w:val="single" w:sz="6" w:space="0" w:color="000000"/>
              <w:right w:val="single" w:sz="6" w:space="0" w:color="000000"/>
            </w:tcBorders>
            <w:vAlign w:val="center"/>
          </w:tcPr>
          <w:p w:rsidR="007C7376" w:rsidRPr="00971298" w:rsidRDefault="006B5FA0" w:rsidP="0019487F">
            <w:pPr>
              <w:rPr>
                <w:b/>
                <w:lang w:eastAsia="en-US"/>
              </w:rPr>
            </w:pPr>
            <w:r w:rsidRPr="006B5FA0">
              <w:rPr>
                <w:rFonts w:eastAsia="Calibri"/>
                <w:b/>
                <w:lang w:eastAsia="en-US"/>
              </w:rPr>
              <w:t>Промежуточная аттестация (экзамен</w:t>
            </w:r>
            <w:r w:rsidR="00AD1B07">
              <w:rPr>
                <w:rFonts w:eastAsia="Calibri"/>
                <w:b/>
                <w:lang w:eastAsia="en-US"/>
              </w:rPr>
              <w:t xml:space="preserve"> </w:t>
            </w:r>
            <w:r w:rsidR="00AD1B07">
              <w:rPr>
                <w:rFonts w:eastAsia="Calibri"/>
                <w:b/>
                <w:lang w:val="en-US" w:eastAsia="en-US"/>
              </w:rPr>
              <w:t>I</w:t>
            </w:r>
            <w:r w:rsidR="00AD1B07" w:rsidRPr="00AD1B07">
              <w:rPr>
                <w:rFonts w:eastAsia="Calibri"/>
                <w:b/>
                <w:lang w:eastAsia="en-US"/>
              </w:rPr>
              <w:t xml:space="preserve"> </w:t>
            </w:r>
            <w:r w:rsidR="00AD1B07">
              <w:rPr>
                <w:rFonts w:eastAsia="Calibri"/>
                <w:b/>
                <w:lang w:eastAsia="en-US"/>
              </w:rPr>
              <w:t xml:space="preserve">семестр, </w:t>
            </w:r>
            <w:r w:rsidR="00AD1B07" w:rsidRPr="006B5FA0">
              <w:rPr>
                <w:rFonts w:eastAsia="Calibri"/>
                <w:b/>
                <w:lang w:eastAsia="en-US"/>
              </w:rPr>
              <w:t>экзамен</w:t>
            </w:r>
            <w:r w:rsidR="00AD1B07">
              <w:rPr>
                <w:rFonts w:eastAsia="Calibri"/>
                <w:b/>
                <w:lang w:eastAsia="en-US"/>
              </w:rPr>
              <w:t xml:space="preserve"> </w:t>
            </w:r>
            <w:r w:rsidR="00AD1B07">
              <w:rPr>
                <w:rFonts w:eastAsia="Calibri"/>
                <w:b/>
                <w:lang w:val="en-US" w:eastAsia="en-US"/>
              </w:rPr>
              <w:t>II</w:t>
            </w:r>
            <w:r w:rsidR="00AD1B07" w:rsidRPr="00AD1B07">
              <w:rPr>
                <w:rFonts w:eastAsia="Calibri"/>
                <w:b/>
                <w:lang w:eastAsia="en-US"/>
              </w:rPr>
              <w:t xml:space="preserve"> </w:t>
            </w:r>
            <w:r w:rsidR="00AD1B07">
              <w:rPr>
                <w:rFonts w:eastAsia="Calibri"/>
                <w:b/>
                <w:lang w:eastAsia="en-US"/>
              </w:rPr>
              <w:t>семестр</w:t>
            </w:r>
            <w:r w:rsidRPr="006B5FA0">
              <w:rPr>
                <w:rFonts w:eastAsia="Calibri"/>
                <w:b/>
                <w:lang w:eastAsia="en-US"/>
              </w:rPr>
              <w:t>)</w:t>
            </w:r>
          </w:p>
        </w:tc>
        <w:tc>
          <w:tcPr>
            <w:tcW w:w="1843" w:type="dxa"/>
            <w:tcBorders>
              <w:top w:val="single" w:sz="6" w:space="0" w:color="000000"/>
              <w:left w:val="single" w:sz="6" w:space="0" w:color="000000"/>
              <w:bottom w:val="single" w:sz="6" w:space="0" w:color="000000"/>
              <w:right w:val="single" w:sz="6" w:space="0" w:color="000000"/>
            </w:tcBorders>
            <w:vAlign w:val="center"/>
          </w:tcPr>
          <w:p w:rsidR="007C7376" w:rsidRDefault="00AD1B07">
            <w:pPr>
              <w:jc w:val="center"/>
              <w:rPr>
                <w:b/>
                <w:iCs/>
                <w:color w:val="000000"/>
                <w:lang w:eastAsia="en-US"/>
              </w:rPr>
            </w:pPr>
            <w:r>
              <w:rPr>
                <w:b/>
                <w:iCs/>
                <w:lang w:eastAsia="en-US"/>
              </w:rPr>
              <w:t>8</w:t>
            </w:r>
          </w:p>
        </w:tc>
      </w:tr>
    </w:tbl>
    <w:p w:rsidR="00B93AD3" w:rsidRDefault="00B93AD3" w:rsidP="00456288">
      <w:pPr>
        <w:tabs>
          <w:tab w:val="center" w:pos="5102"/>
        </w:tabs>
        <w:rPr>
          <w:b/>
          <w:sz w:val="28"/>
          <w:szCs w:val="28"/>
        </w:rPr>
      </w:pPr>
    </w:p>
    <w:p w:rsidR="00456288" w:rsidRDefault="00456288" w:rsidP="00B93AD3">
      <w:pPr>
        <w:jc w:val="center"/>
        <w:rPr>
          <w:b/>
          <w:sz w:val="28"/>
          <w:szCs w:val="28"/>
        </w:rPr>
        <w:sectPr w:rsidR="00456288" w:rsidSect="00C47E7F">
          <w:pgSz w:w="11906" w:h="16838"/>
          <w:pgMar w:top="1134" w:right="851" w:bottom="1134" w:left="1418" w:header="709" w:footer="709" w:gutter="0"/>
          <w:pgNumType w:start="1"/>
          <w:cols w:space="720"/>
          <w:titlePg/>
          <w:docGrid w:linePitch="326"/>
        </w:sectPr>
      </w:pPr>
    </w:p>
    <w:p w:rsidR="00C47E7F" w:rsidRDefault="00B93AD3" w:rsidP="00C47E7F">
      <w:pPr>
        <w:rPr>
          <w:b/>
          <w:sz w:val="28"/>
          <w:szCs w:val="28"/>
        </w:rPr>
      </w:pPr>
      <w:r w:rsidRPr="00A77424">
        <w:rPr>
          <w:b/>
          <w:sz w:val="28"/>
          <w:szCs w:val="28"/>
        </w:rPr>
        <w:lastRenderedPageBreak/>
        <w:t>2.</w:t>
      </w:r>
      <w:r w:rsidR="00456288" w:rsidRPr="00A77424">
        <w:rPr>
          <w:b/>
          <w:sz w:val="28"/>
          <w:szCs w:val="28"/>
        </w:rPr>
        <w:t>2</w:t>
      </w:r>
      <w:r w:rsidRPr="00A77424">
        <w:rPr>
          <w:b/>
          <w:sz w:val="28"/>
          <w:szCs w:val="28"/>
        </w:rPr>
        <w:t xml:space="preserve"> Тематический план и содержание учебно</w:t>
      </w:r>
      <w:r w:rsidR="00456288" w:rsidRPr="00A77424">
        <w:rPr>
          <w:b/>
          <w:sz w:val="28"/>
          <w:szCs w:val="28"/>
        </w:rPr>
        <w:t>го</w:t>
      </w:r>
      <w:r w:rsidRPr="00A77424">
        <w:rPr>
          <w:b/>
          <w:sz w:val="28"/>
          <w:szCs w:val="28"/>
        </w:rPr>
        <w:t xml:space="preserve"> </w:t>
      </w:r>
      <w:r w:rsidR="00456288" w:rsidRPr="00A77424">
        <w:rPr>
          <w:b/>
          <w:sz w:val="28"/>
          <w:szCs w:val="28"/>
        </w:rPr>
        <w:t xml:space="preserve">предмета </w:t>
      </w:r>
      <w:r w:rsidR="0056529D" w:rsidRPr="00A77424">
        <w:rPr>
          <w:b/>
          <w:sz w:val="28"/>
          <w:szCs w:val="28"/>
        </w:rPr>
        <w:t>Математика</w:t>
      </w:r>
    </w:p>
    <w:p w:rsidR="002E1358" w:rsidRDefault="002E1358" w:rsidP="00C47E7F">
      <w:pPr>
        <w:rPr>
          <w:b/>
          <w:sz w:val="28"/>
          <w:szCs w:val="28"/>
        </w:rPr>
      </w:pPr>
    </w:p>
    <w:p w:rsidR="00C47E7F" w:rsidRPr="00C47E7F" w:rsidRDefault="00C47E7F" w:rsidP="00C47E7F">
      <w:pPr>
        <w:rPr>
          <w:b/>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866"/>
        <w:gridCol w:w="8050"/>
        <w:gridCol w:w="994"/>
        <w:gridCol w:w="2419"/>
      </w:tblGrid>
      <w:tr w:rsidR="00C47E7F" w:rsidRPr="00EA73C5" w:rsidTr="003D1120">
        <w:trPr>
          <w:trHeight w:hRule="exact" w:val="950"/>
          <w:jc w:val="center"/>
        </w:trPr>
        <w:tc>
          <w:tcPr>
            <w:tcW w:w="2866" w:type="dxa"/>
            <w:tcBorders>
              <w:top w:val="single" w:sz="4" w:space="0" w:color="auto"/>
              <w:left w:val="single" w:sz="4" w:space="0" w:color="auto"/>
            </w:tcBorders>
            <w:shd w:val="clear" w:color="auto" w:fill="auto"/>
            <w:vAlign w:val="center"/>
          </w:tcPr>
          <w:p w:rsidR="00C47E7F" w:rsidRPr="00EA73C5" w:rsidRDefault="00C47E7F" w:rsidP="00C47E7F">
            <w:pPr>
              <w:widowControl w:val="0"/>
              <w:spacing w:line="307" w:lineRule="auto"/>
              <w:jc w:val="center"/>
              <w:rPr>
                <w:rFonts w:eastAsia="Tahoma"/>
                <w:color w:val="000000"/>
                <w:sz w:val="22"/>
                <w:szCs w:val="22"/>
                <w:lang w:bidi="ru-RU"/>
              </w:rPr>
            </w:pPr>
            <w:r w:rsidRPr="00EA73C5">
              <w:rPr>
                <w:rFonts w:eastAsia="Tahoma"/>
                <w:b/>
                <w:bCs/>
                <w:color w:val="000000"/>
                <w:sz w:val="22"/>
                <w:szCs w:val="22"/>
                <w:lang w:bidi="ru-RU"/>
              </w:rPr>
              <w:t>Наименование разделов и тем</w:t>
            </w: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 xml:space="preserve">Содержание учебного материала (основное и </w:t>
            </w:r>
            <w:proofErr w:type="spellStart"/>
            <w:r w:rsidRPr="00EA73C5">
              <w:rPr>
                <w:rFonts w:eastAsia="Tahoma"/>
                <w:b/>
                <w:bCs/>
                <w:color w:val="000000"/>
                <w:sz w:val="22"/>
                <w:szCs w:val="22"/>
                <w:lang w:bidi="ru-RU"/>
              </w:rPr>
              <w:t>профессионально</w:t>
            </w:r>
            <w:r w:rsidRPr="00EA73C5">
              <w:rPr>
                <w:rFonts w:eastAsia="Tahoma"/>
                <w:b/>
                <w:bCs/>
                <w:color w:val="000000"/>
                <w:sz w:val="22"/>
                <w:szCs w:val="22"/>
                <w:lang w:bidi="ru-RU"/>
              </w:rPr>
              <w:softHyphen/>
              <w:t>ориентированное</w:t>
            </w:r>
            <w:proofErr w:type="spellEnd"/>
            <w:r w:rsidRPr="00EA73C5">
              <w:rPr>
                <w:rFonts w:eastAsia="Tahoma"/>
                <w:b/>
                <w:bCs/>
                <w:color w:val="000000"/>
                <w:sz w:val="22"/>
                <w:szCs w:val="22"/>
                <w:lang w:bidi="ru-RU"/>
              </w:rPr>
              <w:t>), лабораторные и практические занятия, прикладной модуль (при наличии)</w:t>
            </w:r>
          </w:p>
        </w:tc>
        <w:tc>
          <w:tcPr>
            <w:tcW w:w="994" w:type="dxa"/>
            <w:tcBorders>
              <w:top w:val="single" w:sz="4" w:space="0" w:color="auto"/>
              <w:left w:val="single" w:sz="4" w:space="0" w:color="auto"/>
            </w:tcBorders>
            <w:shd w:val="clear" w:color="auto" w:fill="auto"/>
            <w:vAlign w:val="center"/>
          </w:tcPr>
          <w:p w:rsidR="00C47E7F" w:rsidRPr="00EA73C5" w:rsidRDefault="00C47E7F" w:rsidP="00C47E7F">
            <w:pPr>
              <w:widowControl w:val="0"/>
              <w:spacing w:line="310" w:lineRule="auto"/>
              <w:jc w:val="center"/>
              <w:rPr>
                <w:rFonts w:eastAsia="Tahoma"/>
                <w:color w:val="000000"/>
                <w:sz w:val="22"/>
                <w:szCs w:val="22"/>
                <w:lang w:bidi="ru-RU"/>
              </w:rPr>
            </w:pPr>
            <w:r w:rsidRPr="00EA73C5">
              <w:rPr>
                <w:rFonts w:eastAsia="Tahoma"/>
                <w:b/>
                <w:bCs/>
                <w:color w:val="000000"/>
                <w:sz w:val="22"/>
                <w:szCs w:val="22"/>
                <w:lang w:bidi="ru-RU"/>
              </w:rPr>
              <w:t>Объем часов</w:t>
            </w:r>
          </w:p>
        </w:tc>
        <w:tc>
          <w:tcPr>
            <w:tcW w:w="2419" w:type="dxa"/>
            <w:tcBorders>
              <w:top w:val="single" w:sz="4" w:space="0" w:color="auto"/>
              <w:left w:val="single" w:sz="4" w:space="0" w:color="auto"/>
              <w:right w:val="single" w:sz="4" w:space="0" w:color="auto"/>
            </w:tcBorders>
            <w:shd w:val="clear" w:color="auto" w:fill="auto"/>
            <w:vAlign w:val="center"/>
          </w:tcPr>
          <w:p w:rsidR="00C47E7F" w:rsidRPr="00EA73C5" w:rsidRDefault="00C47E7F" w:rsidP="00C47E7F">
            <w:pPr>
              <w:widowControl w:val="0"/>
              <w:spacing w:line="305" w:lineRule="auto"/>
              <w:jc w:val="center"/>
              <w:rPr>
                <w:rFonts w:eastAsia="Tahoma"/>
                <w:color w:val="000000"/>
                <w:sz w:val="22"/>
                <w:szCs w:val="22"/>
                <w:lang w:bidi="ru-RU"/>
              </w:rPr>
            </w:pPr>
            <w:r w:rsidRPr="00EA73C5">
              <w:rPr>
                <w:rFonts w:eastAsia="Tahoma"/>
                <w:b/>
                <w:bCs/>
                <w:color w:val="000000"/>
                <w:sz w:val="22"/>
                <w:szCs w:val="22"/>
                <w:lang w:bidi="ru-RU"/>
              </w:rPr>
              <w:t>Формируемые компетенции</w:t>
            </w:r>
          </w:p>
        </w:tc>
      </w:tr>
      <w:tr w:rsidR="00C47E7F" w:rsidRPr="00EA73C5" w:rsidTr="003D1120">
        <w:trPr>
          <w:trHeight w:hRule="exact" w:val="322"/>
          <w:jc w:val="center"/>
        </w:trPr>
        <w:tc>
          <w:tcPr>
            <w:tcW w:w="2866" w:type="dxa"/>
            <w:tcBorders>
              <w:top w:val="single" w:sz="4" w:space="0" w:color="auto"/>
              <w:left w:val="single" w:sz="4" w:space="0" w:color="auto"/>
            </w:tcBorders>
            <w:shd w:val="clear" w:color="auto" w:fill="auto"/>
          </w:tcPr>
          <w:p w:rsidR="00C47E7F" w:rsidRPr="00EA73C5" w:rsidRDefault="00C47E7F" w:rsidP="00C47E7F">
            <w:pPr>
              <w:widowControl w:val="0"/>
              <w:jc w:val="center"/>
              <w:rPr>
                <w:rFonts w:eastAsia="Tahoma"/>
                <w:color w:val="000000"/>
                <w:sz w:val="22"/>
                <w:szCs w:val="22"/>
                <w:lang w:bidi="ru-RU"/>
              </w:rPr>
            </w:pPr>
            <w:r w:rsidRPr="00EA73C5">
              <w:rPr>
                <w:rFonts w:eastAsia="Tahoma"/>
                <w:color w:val="000000"/>
                <w:sz w:val="22"/>
                <w:szCs w:val="22"/>
                <w:lang w:bidi="ru-RU"/>
              </w:rPr>
              <w:t>1</w:t>
            </w:r>
          </w:p>
        </w:tc>
        <w:tc>
          <w:tcPr>
            <w:tcW w:w="8050" w:type="dxa"/>
            <w:tcBorders>
              <w:top w:val="single" w:sz="4" w:space="0" w:color="auto"/>
              <w:left w:val="single" w:sz="4" w:space="0" w:color="auto"/>
            </w:tcBorders>
            <w:shd w:val="clear" w:color="auto" w:fill="auto"/>
          </w:tcPr>
          <w:p w:rsidR="00C47E7F" w:rsidRPr="00EA73C5" w:rsidRDefault="00C47E7F" w:rsidP="00C47E7F">
            <w:pPr>
              <w:widowControl w:val="0"/>
              <w:jc w:val="center"/>
              <w:rPr>
                <w:rFonts w:eastAsia="Tahoma"/>
                <w:color w:val="000000"/>
                <w:sz w:val="22"/>
                <w:szCs w:val="22"/>
                <w:lang w:bidi="ru-RU"/>
              </w:rPr>
            </w:pPr>
            <w:r w:rsidRPr="00EA73C5">
              <w:rPr>
                <w:rFonts w:eastAsia="Tahoma"/>
                <w:color w:val="000000"/>
                <w:sz w:val="22"/>
                <w:szCs w:val="22"/>
                <w:lang w:bidi="ru-RU"/>
              </w:rPr>
              <w:t>2</w:t>
            </w:r>
          </w:p>
        </w:tc>
        <w:tc>
          <w:tcPr>
            <w:tcW w:w="994" w:type="dxa"/>
            <w:tcBorders>
              <w:top w:val="single" w:sz="4" w:space="0" w:color="auto"/>
              <w:left w:val="single" w:sz="4" w:space="0" w:color="auto"/>
            </w:tcBorders>
            <w:shd w:val="clear" w:color="auto" w:fill="auto"/>
          </w:tcPr>
          <w:p w:rsidR="00C47E7F" w:rsidRPr="00EA73C5" w:rsidRDefault="00C47E7F" w:rsidP="00C47E7F">
            <w:pPr>
              <w:widowControl w:val="0"/>
              <w:ind w:firstLine="420"/>
              <w:rPr>
                <w:rFonts w:eastAsia="Tahoma"/>
                <w:color w:val="000000"/>
                <w:sz w:val="22"/>
                <w:szCs w:val="22"/>
                <w:lang w:bidi="ru-RU"/>
              </w:rPr>
            </w:pPr>
            <w:r w:rsidRPr="00EA73C5">
              <w:rPr>
                <w:rFonts w:eastAsia="Tahoma"/>
                <w:color w:val="000000"/>
                <w:sz w:val="22"/>
                <w:szCs w:val="22"/>
                <w:lang w:bidi="ru-RU"/>
              </w:rPr>
              <w:t>3</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C47E7F">
            <w:pPr>
              <w:widowControl w:val="0"/>
              <w:jc w:val="center"/>
              <w:rPr>
                <w:rFonts w:eastAsia="Tahoma"/>
                <w:color w:val="000000"/>
                <w:sz w:val="22"/>
                <w:szCs w:val="22"/>
                <w:lang w:bidi="ru-RU"/>
              </w:rPr>
            </w:pPr>
            <w:r w:rsidRPr="00EA73C5">
              <w:rPr>
                <w:rFonts w:eastAsia="Tahoma"/>
                <w:color w:val="000000"/>
                <w:sz w:val="22"/>
                <w:szCs w:val="22"/>
                <w:lang w:bidi="ru-RU"/>
              </w:rPr>
              <w:t>4</w:t>
            </w:r>
          </w:p>
        </w:tc>
      </w:tr>
      <w:tr w:rsidR="00C47E7F" w:rsidRPr="00EA73C5" w:rsidTr="003D1120">
        <w:trPr>
          <w:trHeight w:hRule="exact" w:val="322"/>
          <w:jc w:val="center"/>
        </w:trPr>
        <w:tc>
          <w:tcPr>
            <w:tcW w:w="14329" w:type="dxa"/>
            <w:gridSpan w:val="4"/>
            <w:tcBorders>
              <w:top w:val="single" w:sz="4" w:space="0" w:color="auto"/>
              <w:left w:val="single" w:sz="4" w:space="0" w:color="auto"/>
              <w:righ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i/>
                <w:iCs/>
                <w:color w:val="000000"/>
                <w:sz w:val="22"/>
                <w:szCs w:val="22"/>
                <w:lang w:bidi="ru-RU"/>
              </w:rPr>
              <w:t>Основное содержание</w:t>
            </w:r>
          </w:p>
        </w:tc>
      </w:tr>
      <w:tr w:rsidR="00710158" w:rsidRPr="00EA73C5" w:rsidTr="00710158">
        <w:trPr>
          <w:trHeight w:hRule="exact" w:val="281"/>
          <w:jc w:val="center"/>
        </w:trPr>
        <w:tc>
          <w:tcPr>
            <w:tcW w:w="10916" w:type="dxa"/>
            <w:gridSpan w:val="2"/>
            <w:tcBorders>
              <w:top w:val="single" w:sz="4" w:space="0" w:color="auto"/>
              <w:left w:val="single" w:sz="4" w:space="0" w:color="auto"/>
            </w:tcBorders>
            <w:shd w:val="clear" w:color="auto" w:fill="auto"/>
          </w:tcPr>
          <w:p w:rsidR="00710158" w:rsidRDefault="00710158" w:rsidP="00A77424">
            <w:pPr>
              <w:widowControl w:val="0"/>
              <w:tabs>
                <w:tab w:val="left" w:pos="1447"/>
                <w:tab w:val="left" w:pos="6165"/>
              </w:tabs>
              <w:spacing w:line="305" w:lineRule="auto"/>
              <w:rPr>
                <w:rFonts w:eastAsia="Tahoma"/>
                <w:b/>
                <w:bCs/>
                <w:color w:val="000000"/>
                <w:sz w:val="22"/>
                <w:szCs w:val="22"/>
                <w:lang w:bidi="ru-RU"/>
              </w:rPr>
            </w:pPr>
            <w:r>
              <w:rPr>
                <w:rFonts w:eastAsia="Tahoma"/>
                <w:b/>
                <w:bCs/>
                <w:color w:val="000000"/>
                <w:sz w:val="22"/>
                <w:szCs w:val="22"/>
                <w:lang w:bidi="ru-RU"/>
              </w:rPr>
              <w:t>Раздел 1. Повторение курса </w:t>
            </w:r>
            <w:r w:rsidRPr="00EA73C5">
              <w:rPr>
                <w:rFonts w:eastAsia="Tahoma"/>
                <w:b/>
                <w:bCs/>
                <w:color w:val="000000"/>
                <w:sz w:val="22"/>
                <w:szCs w:val="22"/>
                <w:lang w:bidi="ru-RU"/>
              </w:rPr>
              <w:t>математики</w:t>
            </w:r>
            <w:r>
              <w:rPr>
                <w:rFonts w:eastAsia="Tahoma"/>
                <w:b/>
                <w:bCs/>
                <w:color w:val="000000"/>
                <w:sz w:val="22"/>
                <w:szCs w:val="22"/>
                <w:lang w:bidi="ru-RU"/>
              </w:rPr>
              <w:t xml:space="preserve"> </w:t>
            </w:r>
            <w:r w:rsidRPr="00EA73C5">
              <w:rPr>
                <w:rFonts w:eastAsia="Tahoma"/>
                <w:b/>
                <w:bCs/>
                <w:color w:val="000000"/>
                <w:sz w:val="22"/>
                <w:szCs w:val="22"/>
                <w:lang w:bidi="ru-RU"/>
              </w:rPr>
              <w:t>основной школы</w:t>
            </w:r>
            <w:r w:rsidR="00A77424">
              <w:rPr>
                <w:rFonts w:eastAsia="Tahoma"/>
                <w:b/>
                <w:bCs/>
                <w:color w:val="000000"/>
                <w:sz w:val="22"/>
                <w:szCs w:val="22"/>
                <w:lang w:bidi="ru-RU"/>
              </w:rPr>
              <w:tab/>
            </w:r>
          </w:p>
          <w:p w:rsidR="00A77424" w:rsidRDefault="00A77424" w:rsidP="00A77424">
            <w:pPr>
              <w:widowControl w:val="0"/>
              <w:tabs>
                <w:tab w:val="left" w:pos="1447"/>
                <w:tab w:val="left" w:pos="6165"/>
              </w:tabs>
              <w:spacing w:line="305" w:lineRule="auto"/>
              <w:rPr>
                <w:rFonts w:eastAsia="Tahoma"/>
                <w:b/>
                <w:bCs/>
                <w:color w:val="000000"/>
                <w:sz w:val="22"/>
                <w:szCs w:val="22"/>
                <w:lang w:bidi="ru-RU"/>
              </w:rPr>
            </w:pPr>
          </w:p>
          <w:p w:rsidR="00A77424" w:rsidRDefault="00A77424" w:rsidP="00A77424">
            <w:pPr>
              <w:widowControl w:val="0"/>
              <w:tabs>
                <w:tab w:val="left" w:pos="1447"/>
                <w:tab w:val="left" w:pos="6165"/>
              </w:tabs>
              <w:spacing w:line="305" w:lineRule="auto"/>
              <w:rPr>
                <w:rFonts w:eastAsia="Tahoma"/>
                <w:b/>
                <w:bCs/>
                <w:color w:val="000000"/>
                <w:sz w:val="22"/>
                <w:szCs w:val="22"/>
                <w:lang w:bidi="ru-RU"/>
              </w:rPr>
            </w:pPr>
          </w:p>
          <w:p w:rsidR="00A77424" w:rsidRPr="00EA73C5" w:rsidRDefault="00A77424" w:rsidP="00A77424">
            <w:pPr>
              <w:widowControl w:val="0"/>
              <w:tabs>
                <w:tab w:val="left" w:pos="1447"/>
                <w:tab w:val="left" w:pos="6165"/>
              </w:tabs>
              <w:spacing w:line="305" w:lineRule="auto"/>
              <w:rPr>
                <w:rFonts w:eastAsia="Courier New"/>
                <w:color w:val="000000"/>
                <w:sz w:val="22"/>
                <w:szCs w:val="22"/>
                <w:lang w:bidi="ru-RU"/>
              </w:rPr>
            </w:pPr>
          </w:p>
        </w:tc>
        <w:tc>
          <w:tcPr>
            <w:tcW w:w="994" w:type="dxa"/>
            <w:tcBorders>
              <w:top w:val="single" w:sz="4" w:space="0" w:color="auto"/>
              <w:left w:val="single" w:sz="4" w:space="0" w:color="auto"/>
            </w:tcBorders>
            <w:shd w:val="clear" w:color="auto" w:fill="auto"/>
          </w:tcPr>
          <w:p w:rsidR="00710158" w:rsidRPr="00A77424" w:rsidRDefault="001C3AA3" w:rsidP="00C47E7F">
            <w:pPr>
              <w:widowControl w:val="0"/>
              <w:jc w:val="center"/>
              <w:rPr>
                <w:rFonts w:eastAsia="Tahoma"/>
                <w:color w:val="000000"/>
                <w:sz w:val="22"/>
                <w:szCs w:val="22"/>
                <w:lang w:bidi="ru-RU"/>
              </w:rPr>
            </w:pPr>
            <w:r>
              <w:rPr>
                <w:rFonts w:eastAsia="Tahoma"/>
                <w:sz w:val="22"/>
                <w:szCs w:val="22"/>
                <w:lang w:bidi="ru-RU"/>
              </w:rPr>
              <w:t>12</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C47E7F">
            <w:pPr>
              <w:widowControl w:val="0"/>
              <w:spacing w:line="310" w:lineRule="auto"/>
              <w:jc w:val="center"/>
              <w:rPr>
                <w:rFonts w:eastAsia="Tahoma"/>
                <w:color w:val="000000"/>
                <w:sz w:val="22"/>
                <w:szCs w:val="22"/>
                <w:lang w:bidi="ru-RU"/>
              </w:rPr>
            </w:pPr>
            <w:r w:rsidRPr="00EA73C5">
              <w:rPr>
                <w:rFonts w:eastAsia="Tahoma"/>
                <w:color w:val="000000"/>
                <w:sz w:val="22"/>
                <w:szCs w:val="22"/>
                <w:lang w:bidi="ru-RU"/>
              </w:rPr>
              <w:t>ОК 01, ОК 02, ОК 03, ОК 04, ОК 05, 0К 06</w:t>
            </w:r>
          </w:p>
          <w:p w:rsidR="00710158" w:rsidRPr="00EA73C5" w:rsidRDefault="00710158" w:rsidP="00C47E7F">
            <w:pPr>
              <w:widowControl w:val="0"/>
              <w:jc w:val="center"/>
              <w:rPr>
                <w:rFonts w:eastAsia="Tahoma"/>
                <w:color w:val="000000"/>
                <w:sz w:val="22"/>
                <w:szCs w:val="22"/>
                <w:lang w:bidi="ru-RU"/>
              </w:rPr>
            </w:pPr>
          </w:p>
        </w:tc>
      </w:tr>
      <w:tr w:rsidR="00C47E7F" w:rsidRPr="00EA73C5" w:rsidTr="003D1120">
        <w:trPr>
          <w:trHeight w:hRule="exact" w:val="326"/>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2" w:lineRule="auto"/>
              <w:rPr>
                <w:rFonts w:eastAsia="Tahoma"/>
                <w:color w:val="000000"/>
                <w:sz w:val="22"/>
                <w:szCs w:val="22"/>
                <w:lang w:bidi="ru-RU"/>
              </w:rPr>
            </w:pPr>
            <w:r w:rsidRPr="00EA73C5">
              <w:rPr>
                <w:rFonts w:eastAsia="Tahoma"/>
                <w:color w:val="000000"/>
                <w:sz w:val="22"/>
                <w:szCs w:val="22"/>
                <w:lang w:bidi="ru-RU"/>
              </w:rPr>
              <w:t>Тема 1.1</w:t>
            </w:r>
          </w:p>
          <w:p w:rsidR="00C47E7F" w:rsidRPr="00EA73C5" w:rsidRDefault="00C47E7F" w:rsidP="00C47E7F">
            <w:pPr>
              <w:widowControl w:val="0"/>
              <w:tabs>
                <w:tab w:val="left" w:pos="1697"/>
              </w:tabs>
              <w:spacing w:line="312" w:lineRule="auto"/>
              <w:rPr>
                <w:rFonts w:eastAsia="Tahoma"/>
                <w:color w:val="000000"/>
                <w:sz w:val="22"/>
                <w:szCs w:val="22"/>
                <w:lang w:bidi="ru-RU"/>
              </w:rPr>
            </w:pPr>
            <w:r w:rsidRPr="00EA73C5">
              <w:rPr>
                <w:rFonts w:eastAsia="Tahoma"/>
                <w:color w:val="000000"/>
                <w:sz w:val="22"/>
                <w:szCs w:val="22"/>
                <w:lang w:bidi="ru-RU"/>
              </w:rPr>
              <w:t>Цель и задачи математики при</w:t>
            </w:r>
            <w:r w:rsidRPr="00EA73C5">
              <w:rPr>
                <w:rFonts w:eastAsia="Tahoma"/>
                <w:color w:val="000000"/>
                <w:sz w:val="22"/>
                <w:szCs w:val="22"/>
                <w:lang w:bidi="ru-RU"/>
              </w:rPr>
              <w:tab/>
              <w:t>освоении</w:t>
            </w:r>
          </w:p>
          <w:p w:rsidR="00EA73C5" w:rsidRDefault="00C47E7F" w:rsidP="00C47E7F">
            <w:pPr>
              <w:widowControl w:val="0"/>
              <w:spacing w:line="312" w:lineRule="auto"/>
              <w:rPr>
                <w:rFonts w:eastAsia="Tahoma"/>
                <w:color w:val="000000"/>
                <w:sz w:val="22"/>
                <w:szCs w:val="22"/>
                <w:lang w:bidi="ru-RU"/>
              </w:rPr>
            </w:pPr>
            <w:proofErr w:type="gramStart"/>
            <w:r w:rsidRPr="00EA73C5">
              <w:rPr>
                <w:rFonts w:eastAsia="Tahoma"/>
                <w:color w:val="000000"/>
                <w:sz w:val="22"/>
                <w:szCs w:val="22"/>
                <w:lang w:bidi="ru-RU"/>
              </w:rPr>
              <w:t>специальности</w:t>
            </w:r>
            <w:proofErr w:type="gramEnd"/>
            <w:r w:rsidRPr="00EA73C5">
              <w:rPr>
                <w:rFonts w:eastAsia="Tahoma"/>
                <w:color w:val="000000"/>
                <w:sz w:val="22"/>
                <w:szCs w:val="22"/>
                <w:lang w:bidi="ru-RU"/>
              </w:rPr>
              <w:t xml:space="preserve">. </w:t>
            </w:r>
          </w:p>
          <w:p w:rsidR="00C47E7F" w:rsidRPr="00EA73C5" w:rsidRDefault="00C47E7F" w:rsidP="00C47E7F">
            <w:pPr>
              <w:widowControl w:val="0"/>
              <w:spacing w:line="312" w:lineRule="auto"/>
              <w:rPr>
                <w:rFonts w:eastAsia="Tahoma"/>
                <w:color w:val="000000"/>
                <w:sz w:val="22"/>
                <w:szCs w:val="22"/>
                <w:lang w:bidi="ru-RU"/>
              </w:rPr>
            </w:pPr>
            <w:r w:rsidRPr="00EA73C5">
              <w:rPr>
                <w:rFonts w:eastAsia="Tahoma"/>
                <w:color w:val="000000"/>
                <w:sz w:val="22"/>
                <w:szCs w:val="22"/>
                <w:lang w:bidi="ru-RU"/>
              </w:rPr>
              <w:t>Числа и вычисления</w:t>
            </w: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1882"/>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Цель и задачи математики при освоении специальности.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Базовые знания и умения по математике в профессиональной и в повседневной деятельности.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Действия над положительными и отрицательными числами, с обыкновенными и десятичными дробями.</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Действия со степенями, формулы сокращенного умножения</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432"/>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A77424">
            <w:pPr>
              <w:widowControl w:val="0"/>
              <w:rPr>
                <w:rFonts w:eastAsia="Tahoma"/>
                <w:color w:val="000000"/>
                <w:sz w:val="22"/>
                <w:szCs w:val="22"/>
                <w:lang w:bidi="ru-RU"/>
              </w:rPr>
            </w:pPr>
            <w:r w:rsidRPr="00A77424">
              <w:rPr>
                <w:rFonts w:eastAsia="Tahoma"/>
                <w:color w:val="000000"/>
                <w:sz w:val="22"/>
                <w:szCs w:val="22"/>
                <w:lang w:bidi="ru-RU"/>
              </w:rPr>
              <w:t xml:space="preserve">Практическое </w:t>
            </w:r>
            <w:r w:rsidR="00C47E7F" w:rsidRPr="00A77424">
              <w:rPr>
                <w:rFonts w:eastAsia="Tahoma"/>
                <w:color w:val="000000"/>
                <w:sz w:val="22"/>
                <w:szCs w:val="22"/>
                <w:lang w:bidi="ru-RU"/>
              </w:rPr>
              <w:t>занятие</w:t>
            </w:r>
          </w:p>
        </w:tc>
        <w:tc>
          <w:tcPr>
            <w:tcW w:w="994" w:type="dxa"/>
            <w:tcBorders>
              <w:top w:val="single" w:sz="4" w:space="0" w:color="auto"/>
              <w:left w:val="single" w:sz="4" w:space="0" w:color="auto"/>
            </w:tcBorders>
            <w:shd w:val="clear" w:color="auto" w:fill="auto"/>
          </w:tcPr>
          <w:p w:rsidR="00C47E7F" w:rsidRPr="00A77424" w:rsidRDefault="00B97403" w:rsidP="00C47E7F">
            <w:pPr>
              <w:widowControl w:val="0"/>
              <w:ind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322"/>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after="60"/>
              <w:rPr>
                <w:rFonts w:eastAsia="Tahoma"/>
                <w:color w:val="000000"/>
                <w:sz w:val="22"/>
                <w:szCs w:val="22"/>
                <w:lang w:bidi="ru-RU"/>
              </w:rPr>
            </w:pPr>
            <w:r w:rsidRPr="00EA73C5">
              <w:rPr>
                <w:rFonts w:eastAsia="Tahoma"/>
                <w:color w:val="000000"/>
                <w:sz w:val="22"/>
                <w:szCs w:val="22"/>
                <w:lang w:bidi="ru-RU"/>
              </w:rPr>
              <w:t>Тема 1.2</w:t>
            </w:r>
          </w:p>
          <w:p w:rsidR="00C47E7F" w:rsidRPr="00EA73C5" w:rsidRDefault="00C47E7F" w:rsidP="00C47E7F">
            <w:pPr>
              <w:widowControl w:val="0"/>
              <w:spacing w:after="60"/>
              <w:rPr>
                <w:rFonts w:eastAsia="Tahoma"/>
                <w:color w:val="000000"/>
                <w:sz w:val="22"/>
                <w:szCs w:val="22"/>
                <w:lang w:bidi="ru-RU"/>
              </w:rPr>
            </w:pPr>
            <w:r w:rsidRPr="00EA73C5">
              <w:rPr>
                <w:rFonts w:eastAsia="Tahoma"/>
                <w:color w:val="000000"/>
                <w:sz w:val="22"/>
                <w:szCs w:val="22"/>
                <w:lang w:bidi="ru-RU"/>
              </w:rPr>
              <w:t>Процентные вычисления.</w:t>
            </w:r>
          </w:p>
          <w:p w:rsidR="00C47E7F" w:rsidRPr="00EA73C5" w:rsidRDefault="00C47E7F" w:rsidP="00C47E7F">
            <w:pPr>
              <w:widowControl w:val="0"/>
              <w:spacing w:after="60"/>
              <w:rPr>
                <w:rFonts w:eastAsia="Tahoma"/>
                <w:color w:val="000000"/>
                <w:sz w:val="22"/>
                <w:szCs w:val="22"/>
                <w:lang w:bidi="ru-RU"/>
              </w:rPr>
            </w:pPr>
            <w:r w:rsidRPr="00EA73C5">
              <w:rPr>
                <w:rFonts w:eastAsia="Tahoma"/>
                <w:color w:val="000000"/>
                <w:sz w:val="22"/>
                <w:szCs w:val="22"/>
                <w:lang w:bidi="ru-RU"/>
              </w:rPr>
              <w:t>Уравнения и неравенства</w:t>
            </w: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634"/>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4" w:lineRule="auto"/>
              <w:rPr>
                <w:rFonts w:eastAsia="Tahoma"/>
                <w:color w:val="000000"/>
                <w:sz w:val="22"/>
                <w:szCs w:val="22"/>
                <w:lang w:bidi="ru-RU"/>
              </w:rPr>
            </w:pPr>
            <w:r w:rsidRPr="00EA73C5">
              <w:rPr>
                <w:rFonts w:eastAsia="Tahoma"/>
                <w:color w:val="000000"/>
                <w:sz w:val="22"/>
                <w:szCs w:val="22"/>
                <w:lang w:bidi="ru-RU"/>
              </w:rPr>
              <w:t>Простые проценты, разные способы их вычисления. Линейные, квадратные, дробно-линейные уравнения и неравенства</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437"/>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A77424" w:rsidP="00C47E7F">
            <w:pPr>
              <w:widowControl w:val="0"/>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A77424" w:rsidRDefault="00F51E86" w:rsidP="00B97403">
            <w:pPr>
              <w:widowControl w:val="0"/>
              <w:ind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EA73C5">
        <w:trPr>
          <w:trHeight w:hRule="exact" w:val="634"/>
          <w:jc w:val="center"/>
        </w:trPr>
        <w:tc>
          <w:tcPr>
            <w:tcW w:w="2866"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Тема 1.3.</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Процентные вычисления в профессиональных задачах</w:t>
            </w:r>
          </w:p>
        </w:tc>
        <w:tc>
          <w:tcPr>
            <w:tcW w:w="8050" w:type="dxa"/>
            <w:tcBorders>
              <w:top w:val="single" w:sz="4" w:space="0" w:color="auto"/>
              <w:left w:val="single" w:sz="4" w:space="0" w:color="auto"/>
            </w:tcBorders>
            <w:shd w:val="clear" w:color="auto" w:fill="auto"/>
          </w:tcPr>
          <w:p w:rsidR="00C47E7F" w:rsidRPr="00EA73C5" w:rsidRDefault="00C47E7F" w:rsidP="00EA73C5">
            <w:pPr>
              <w:widowControl w:val="0"/>
              <w:tabs>
                <w:tab w:val="left" w:pos="4514"/>
                <w:tab w:val="left" w:pos="6497"/>
              </w:tabs>
              <w:spacing w:after="40"/>
              <w:rPr>
                <w:rFonts w:eastAsia="Tahoma"/>
                <w:color w:val="000000"/>
                <w:sz w:val="22"/>
                <w:szCs w:val="22"/>
                <w:lang w:bidi="ru-RU"/>
              </w:rPr>
            </w:pPr>
            <w:r w:rsidRPr="00710158">
              <w:rPr>
                <w:rFonts w:eastAsia="Tahoma"/>
                <w:i/>
                <w:iCs/>
                <w:sz w:val="22"/>
                <w:szCs w:val="22"/>
                <w:lang w:bidi="ru-RU"/>
              </w:rPr>
              <w:t>Профессионально-ориентированное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w:t>
            </w:r>
            <w:r w:rsidRPr="00710158">
              <w:rPr>
                <w:rFonts w:eastAsia="Tahoma"/>
                <w:i/>
                <w:iCs/>
                <w:sz w:val="22"/>
                <w:szCs w:val="22"/>
                <w:lang w:bidi="ru-RU"/>
              </w:rPr>
              <w:t>(содержание</w:t>
            </w:r>
            <w:r w:rsidR="00EA73C5" w:rsidRPr="00710158">
              <w:rPr>
                <w:rFonts w:eastAsia="Tahoma"/>
                <w:i/>
                <w:iCs/>
                <w:sz w:val="22"/>
                <w:szCs w:val="22"/>
                <w:lang w:bidi="ru-RU"/>
              </w:rPr>
              <w:t xml:space="preserve"> </w:t>
            </w:r>
            <w:r w:rsidRPr="00710158">
              <w:rPr>
                <w:rFonts w:eastAsia="Tahoma"/>
                <w:i/>
                <w:iCs/>
                <w:sz w:val="22"/>
                <w:szCs w:val="22"/>
                <w:lang w:bidi="ru-RU"/>
              </w:rPr>
              <w:t>прикладного модуля)</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754"/>
          <w:jc w:val="center"/>
        </w:trPr>
        <w:tc>
          <w:tcPr>
            <w:tcW w:w="2866"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tcBorders>
            <w:shd w:val="clear" w:color="auto" w:fill="auto"/>
          </w:tcPr>
          <w:p w:rsidR="00C47E7F" w:rsidRPr="00EA73C5" w:rsidRDefault="00C47E7F" w:rsidP="00C47E7F">
            <w:pPr>
              <w:widowControl w:val="0"/>
              <w:spacing w:line="307" w:lineRule="auto"/>
              <w:rPr>
                <w:rFonts w:eastAsia="Tahoma"/>
                <w:color w:val="000000"/>
                <w:sz w:val="22"/>
                <w:szCs w:val="22"/>
                <w:lang w:bidi="ru-RU"/>
              </w:rPr>
            </w:pPr>
            <w:r w:rsidRPr="00EA73C5">
              <w:rPr>
                <w:rFonts w:eastAsia="Tahoma"/>
                <w:color w:val="000000"/>
                <w:sz w:val="22"/>
                <w:szCs w:val="22"/>
                <w:lang w:bidi="ru-RU"/>
              </w:rPr>
              <w:t>Простые и сложные проценты. Процентные вычисления в профессиональных задачах</w:t>
            </w:r>
          </w:p>
        </w:tc>
        <w:tc>
          <w:tcPr>
            <w:tcW w:w="994" w:type="dxa"/>
            <w:tcBorders>
              <w:top w:val="single" w:sz="4" w:space="0" w:color="auto"/>
              <w:left w:val="single" w:sz="4" w:space="0" w:color="auto"/>
            </w:tcBorders>
            <w:shd w:val="clear" w:color="auto" w:fill="auto"/>
          </w:tcPr>
          <w:p w:rsidR="00C47E7F" w:rsidRPr="00A77424" w:rsidRDefault="00C47E7F" w:rsidP="00C47E7F">
            <w:pPr>
              <w:widowControl w:val="0"/>
              <w:rPr>
                <w:rFonts w:eastAsia="Courier New"/>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3D1120">
        <w:trPr>
          <w:trHeight w:hRule="exact" w:val="504"/>
          <w:jc w:val="center"/>
        </w:trPr>
        <w:tc>
          <w:tcPr>
            <w:tcW w:w="2866" w:type="dxa"/>
            <w:vMerge/>
            <w:tcBorders>
              <w:left w:val="single" w:sz="4" w:space="0" w:color="auto"/>
              <w:bottom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50" w:type="dxa"/>
            <w:tcBorders>
              <w:top w:val="single" w:sz="4" w:space="0" w:color="auto"/>
              <w:left w:val="single" w:sz="4" w:space="0" w:color="auto"/>
              <w:bottom w:val="single" w:sz="4" w:space="0" w:color="auto"/>
            </w:tcBorders>
            <w:shd w:val="clear" w:color="auto" w:fill="auto"/>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bottom w:val="single" w:sz="4" w:space="0" w:color="auto"/>
            </w:tcBorders>
            <w:shd w:val="clear" w:color="auto" w:fill="auto"/>
          </w:tcPr>
          <w:p w:rsidR="00C47E7F" w:rsidRPr="00A77424" w:rsidRDefault="00B97403" w:rsidP="00C47E7F">
            <w:pPr>
              <w:widowControl w:val="0"/>
              <w:ind w:firstLine="420"/>
              <w:rPr>
                <w:rFonts w:eastAsia="Tahoma"/>
                <w:sz w:val="22"/>
                <w:szCs w:val="22"/>
                <w:lang w:bidi="ru-RU"/>
              </w:rPr>
            </w:pPr>
            <w:r w:rsidRPr="00A77424">
              <w:rPr>
                <w:rFonts w:eastAsia="Tahoma"/>
                <w:sz w:val="22"/>
                <w:szCs w:val="22"/>
                <w:lang w:bidi="ru-RU"/>
              </w:rPr>
              <w:t>2</w:t>
            </w: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bl>
    <w:p w:rsidR="00C47E7F" w:rsidRDefault="00C47E7F" w:rsidP="00C47E7F">
      <w:pPr>
        <w:widowControl w:val="0"/>
        <w:spacing w:line="266" w:lineRule="auto"/>
        <w:rPr>
          <w:rFonts w:eastAsia="Verdana"/>
          <w:i/>
          <w:iCs/>
          <w:color w:val="000000"/>
          <w:sz w:val="22"/>
          <w:szCs w:val="22"/>
          <w:lang w:bidi="ru-RU"/>
        </w:rPr>
      </w:pPr>
    </w:p>
    <w:p w:rsidR="00710158" w:rsidRPr="00EA73C5" w:rsidRDefault="00710158" w:rsidP="00C47E7F">
      <w:pPr>
        <w:widowControl w:val="0"/>
        <w:spacing w:line="266" w:lineRule="auto"/>
        <w:rPr>
          <w:rFonts w:eastAsia="Verdana"/>
          <w:i/>
          <w:iCs/>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19"/>
        <w:gridCol w:w="8112"/>
        <w:gridCol w:w="1301"/>
        <w:gridCol w:w="1901"/>
      </w:tblGrid>
      <w:tr w:rsidR="00C47E7F" w:rsidRPr="00EA73C5" w:rsidTr="00710158">
        <w:trPr>
          <w:trHeight w:hRule="exact" w:val="326"/>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lastRenderedPageBreak/>
              <w:t>Тема 1.4</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Решение задач. Входной контроль</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720756" w:rsidRDefault="00C47E7F" w:rsidP="00720756">
            <w:pPr>
              <w:widowControl w:val="0"/>
              <w:spacing w:line="307" w:lineRule="auto"/>
              <w:rPr>
                <w:rFonts w:eastAsia="Tahoma"/>
                <w:color w:val="000000"/>
                <w:sz w:val="22"/>
                <w:szCs w:val="22"/>
                <w:lang w:bidi="ru-RU"/>
              </w:rPr>
            </w:pPr>
            <w:r w:rsidRPr="00EA73C5">
              <w:rPr>
                <w:rFonts w:eastAsia="Tahoma"/>
                <w:color w:val="000000"/>
                <w:sz w:val="22"/>
                <w:szCs w:val="22"/>
                <w:lang w:bidi="ru-RU"/>
              </w:rPr>
              <w:t>Вычисления и преобразования. Уравнения и неравенства. Геометрия на плоскости</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1C3AA3" w:rsidP="00F51E86">
            <w:pPr>
              <w:widowControl w:val="0"/>
              <w:ind w:firstLine="440"/>
              <w:rPr>
                <w:rFonts w:eastAsia="Tahoma"/>
                <w:color w:val="000000"/>
                <w:sz w:val="22"/>
                <w:szCs w:val="22"/>
                <w:lang w:bidi="ru-RU"/>
              </w:rPr>
            </w:pPr>
            <w:r>
              <w:rPr>
                <w:rFonts w:eastAsia="Tahoma"/>
                <w:sz w:val="22"/>
                <w:szCs w:val="22"/>
                <w:lang w:bidi="ru-RU"/>
              </w:rPr>
              <w:t>4</w:t>
            </w:r>
          </w:p>
        </w:tc>
        <w:tc>
          <w:tcPr>
            <w:tcW w:w="1901"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6"/>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Контрольная работа</w:t>
            </w:r>
          </w:p>
        </w:tc>
        <w:tc>
          <w:tcPr>
            <w:tcW w:w="1301" w:type="dxa"/>
            <w:tcBorders>
              <w:top w:val="single" w:sz="4" w:space="0" w:color="auto"/>
              <w:left w:val="single" w:sz="4" w:space="0" w:color="auto"/>
            </w:tcBorders>
            <w:shd w:val="clear" w:color="auto" w:fill="auto"/>
          </w:tcPr>
          <w:p w:rsidR="00C47E7F" w:rsidRPr="00EA73C5" w:rsidRDefault="00C47E7F" w:rsidP="00F51E86">
            <w:pPr>
              <w:widowControl w:val="0"/>
              <w:ind w:firstLine="440"/>
              <w:rPr>
                <w:rFonts w:eastAsia="Tahoma"/>
                <w:color w:val="000000"/>
                <w:sz w:val="22"/>
                <w:szCs w:val="22"/>
                <w:lang w:bidi="ru-RU"/>
              </w:rPr>
            </w:pPr>
            <w:r w:rsidRPr="00EA73C5">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710158" w:rsidRPr="00EA73C5" w:rsidTr="00710158">
        <w:trPr>
          <w:trHeight w:hRule="exact" w:val="384"/>
          <w:jc w:val="center"/>
        </w:trPr>
        <w:tc>
          <w:tcPr>
            <w:tcW w:w="11031" w:type="dxa"/>
            <w:gridSpan w:val="2"/>
            <w:tcBorders>
              <w:top w:val="single" w:sz="4" w:space="0" w:color="auto"/>
              <w:left w:val="single" w:sz="4" w:space="0" w:color="auto"/>
            </w:tcBorders>
            <w:shd w:val="clear" w:color="auto" w:fill="auto"/>
          </w:tcPr>
          <w:p w:rsidR="00710158" w:rsidRPr="00EA73C5" w:rsidRDefault="00710158" w:rsidP="00710158">
            <w:pPr>
              <w:widowControl w:val="0"/>
              <w:tabs>
                <w:tab w:val="left" w:pos="2530"/>
              </w:tabs>
              <w:spacing w:line="310" w:lineRule="auto"/>
              <w:jc w:val="both"/>
              <w:rPr>
                <w:rFonts w:eastAsia="Courier New"/>
                <w:color w:val="000000"/>
                <w:sz w:val="22"/>
                <w:szCs w:val="22"/>
                <w:lang w:bidi="ru-RU"/>
              </w:rPr>
            </w:pPr>
            <w:r w:rsidRPr="00EA73C5">
              <w:rPr>
                <w:rFonts w:eastAsia="Tahoma"/>
                <w:b/>
                <w:bCs/>
                <w:color w:val="000000"/>
                <w:sz w:val="22"/>
                <w:szCs w:val="22"/>
                <w:lang w:bidi="ru-RU"/>
              </w:rPr>
              <w:t>Раздел 2 Прямые и плоскости</w:t>
            </w:r>
            <w:r>
              <w:rPr>
                <w:rFonts w:eastAsia="Tahoma"/>
                <w:b/>
                <w:bCs/>
                <w:color w:val="000000"/>
                <w:sz w:val="22"/>
                <w:szCs w:val="22"/>
                <w:lang w:bidi="ru-RU"/>
              </w:rPr>
              <w:t xml:space="preserve"> </w:t>
            </w:r>
            <w:r w:rsidRPr="00EA73C5">
              <w:rPr>
                <w:rFonts w:eastAsia="Tahoma"/>
                <w:b/>
                <w:bCs/>
                <w:color w:val="000000"/>
                <w:sz w:val="22"/>
                <w:szCs w:val="22"/>
                <w:lang w:bidi="ru-RU"/>
              </w:rPr>
              <w:t>в</w:t>
            </w:r>
            <w:r>
              <w:rPr>
                <w:rFonts w:eastAsia="Tahoma"/>
                <w:b/>
                <w:bCs/>
                <w:color w:val="000000"/>
                <w:sz w:val="22"/>
                <w:szCs w:val="22"/>
                <w:lang w:bidi="ru-RU"/>
              </w:rPr>
              <w:t xml:space="preserve"> </w:t>
            </w:r>
            <w:r w:rsidRPr="00EA73C5">
              <w:rPr>
                <w:rFonts w:eastAsia="Tahoma"/>
                <w:b/>
                <w:bCs/>
                <w:color w:val="000000"/>
                <w:sz w:val="22"/>
                <w:szCs w:val="22"/>
                <w:lang w:bidi="ru-RU"/>
              </w:rPr>
              <w:t>пространстве. Координаты и векторы в пространстве</w:t>
            </w:r>
          </w:p>
        </w:tc>
        <w:tc>
          <w:tcPr>
            <w:tcW w:w="1301" w:type="dxa"/>
            <w:tcBorders>
              <w:top w:val="single" w:sz="4" w:space="0" w:color="auto"/>
              <w:left w:val="single" w:sz="4" w:space="0" w:color="auto"/>
            </w:tcBorders>
            <w:shd w:val="clear" w:color="auto" w:fill="auto"/>
          </w:tcPr>
          <w:p w:rsidR="00710158" w:rsidRPr="00EA73C5" w:rsidRDefault="00710158" w:rsidP="00C47E7F">
            <w:pPr>
              <w:widowControl w:val="0"/>
              <w:jc w:val="center"/>
              <w:rPr>
                <w:rFonts w:eastAsia="Tahoma"/>
                <w:color w:val="000000"/>
                <w:sz w:val="22"/>
                <w:szCs w:val="22"/>
                <w:lang w:bidi="ru-RU"/>
              </w:rPr>
            </w:pPr>
            <w:r>
              <w:rPr>
                <w:rFonts w:eastAsia="Tahoma"/>
                <w:b/>
                <w:bCs/>
                <w:color w:val="000000"/>
                <w:sz w:val="22"/>
                <w:szCs w:val="22"/>
                <w:lang w:bidi="ru-RU"/>
              </w:rPr>
              <w:t>24</w:t>
            </w:r>
          </w:p>
        </w:tc>
        <w:tc>
          <w:tcPr>
            <w:tcW w:w="1901" w:type="dxa"/>
            <w:vMerge w:val="restart"/>
            <w:tcBorders>
              <w:top w:val="single" w:sz="4" w:space="0" w:color="auto"/>
              <w:left w:val="single" w:sz="4" w:space="0" w:color="auto"/>
              <w:right w:val="single" w:sz="4" w:space="0" w:color="auto"/>
            </w:tcBorders>
            <w:shd w:val="clear" w:color="auto" w:fill="auto"/>
            <w:vAlign w:val="center"/>
          </w:tcPr>
          <w:p w:rsidR="00710158" w:rsidRPr="00EA73C5" w:rsidRDefault="00710158" w:rsidP="00C47E7F">
            <w:pPr>
              <w:widowControl w:val="0"/>
              <w:spacing w:after="60"/>
              <w:jc w:val="center"/>
              <w:rPr>
                <w:rFonts w:eastAsia="Tahoma"/>
                <w:color w:val="000000"/>
                <w:sz w:val="22"/>
                <w:szCs w:val="22"/>
                <w:lang w:bidi="ru-RU"/>
              </w:rPr>
            </w:pPr>
            <w:r w:rsidRPr="00EA73C5">
              <w:rPr>
                <w:rFonts w:eastAsia="Tahoma"/>
                <w:color w:val="000000"/>
                <w:sz w:val="22"/>
                <w:szCs w:val="22"/>
                <w:lang w:bidi="ru-RU"/>
              </w:rPr>
              <w:t>ОК 01, ОК 03,</w:t>
            </w:r>
          </w:p>
          <w:p w:rsidR="00710158" w:rsidRPr="00EA73C5" w:rsidRDefault="00710158" w:rsidP="00C47E7F">
            <w:pPr>
              <w:widowControl w:val="0"/>
              <w:spacing w:after="60"/>
              <w:jc w:val="center"/>
              <w:rPr>
                <w:rFonts w:eastAsia="Tahoma"/>
                <w:color w:val="000000"/>
                <w:sz w:val="22"/>
                <w:szCs w:val="22"/>
                <w:lang w:bidi="ru-RU"/>
              </w:rPr>
            </w:pPr>
            <w:r w:rsidRPr="00EA73C5">
              <w:rPr>
                <w:rFonts w:eastAsia="Tahoma"/>
                <w:color w:val="000000"/>
                <w:sz w:val="22"/>
                <w:szCs w:val="22"/>
                <w:lang w:bidi="ru-RU"/>
              </w:rPr>
              <w:t>ОК 04, ОК 07</w:t>
            </w:r>
          </w:p>
          <w:p w:rsidR="00710158" w:rsidRPr="00EA73C5" w:rsidRDefault="00710158" w:rsidP="00C47E7F">
            <w:pPr>
              <w:widowControl w:val="0"/>
              <w:spacing w:after="60"/>
              <w:jc w:val="center"/>
              <w:rPr>
                <w:rFonts w:eastAsia="Tahoma"/>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Тема 2.1. Основные понятия стереометрии. Расположение прямых 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570"/>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Угол между прямыми в пространстве. Перпендикулярность прямых. Основные пространственные фигуры</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highlight w:val="yellow"/>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tabs>
                <w:tab w:val="left" w:pos="2542"/>
              </w:tabs>
              <w:spacing w:line="310" w:lineRule="auto"/>
              <w:jc w:val="both"/>
              <w:rPr>
                <w:rFonts w:eastAsia="Tahoma"/>
                <w:color w:val="000000"/>
                <w:sz w:val="22"/>
                <w:szCs w:val="22"/>
                <w:lang w:bidi="ru-RU"/>
              </w:rPr>
            </w:pPr>
            <w:r w:rsidRPr="00EA73C5">
              <w:rPr>
                <w:rFonts w:eastAsia="Tahoma"/>
                <w:color w:val="000000"/>
                <w:sz w:val="22"/>
                <w:szCs w:val="22"/>
                <w:lang w:bidi="ru-RU"/>
              </w:rPr>
              <w:t>Тема 2.2. Параллельность прямых, прямой</w:t>
            </w:r>
            <w:r w:rsidRPr="00EA73C5">
              <w:rPr>
                <w:rFonts w:eastAsia="Tahoma"/>
                <w:color w:val="000000"/>
                <w:sz w:val="22"/>
                <w:szCs w:val="22"/>
                <w:lang w:bidi="ru-RU"/>
              </w:rPr>
              <w:tab/>
              <w:t>и</w:t>
            </w:r>
          </w:p>
          <w:p w:rsidR="00C47E7F" w:rsidRPr="00EA73C5" w:rsidRDefault="00C47E7F" w:rsidP="00C47E7F">
            <w:pPr>
              <w:widowControl w:val="0"/>
              <w:spacing w:line="310" w:lineRule="auto"/>
              <w:rPr>
                <w:rFonts w:eastAsia="Tahoma"/>
                <w:color w:val="000000"/>
                <w:sz w:val="22"/>
                <w:szCs w:val="22"/>
                <w:lang w:bidi="ru-RU"/>
              </w:rPr>
            </w:pPr>
            <w:proofErr w:type="gramStart"/>
            <w:r w:rsidRPr="00EA73C5">
              <w:rPr>
                <w:rFonts w:eastAsia="Tahoma"/>
                <w:color w:val="000000"/>
                <w:sz w:val="22"/>
                <w:szCs w:val="22"/>
                <w:lang w:bidi="ru-RU"/>
              </w:rPr>
              <w:t>плоскости</w:t>
            </w:r>
            <w:proofErr w:type="gramEnd"/>
            <w:r w:rsidRPr="00EA73C5">
              <w:rPr>
                <w:rFonts w:eastAsia="Tahoma"/>
                <w:color w:val="000000"/>
                <w:sz w:val="22"/>
                <w:szCs w:val="22"/>
                <w:lang w:bidi="ru-RU"/>
              </w:rPr>
              <w:t>,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574"/>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Параллельные прямая и плоскость. Определение. Признак. Свойства.</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Параллельные плоскости. Определение. Признак. Свойства.</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Тетраэдр и его элементы. Параллелепипед и его элементы. Свойства противоположных граней и диагоналей параллелепипеда. Построение основных сечений</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4</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val="restart"/>
            <w:tcBorders>
              <w:top w:val="single" w:sz="4" w:space="0" w:color="auto"/>
              <w:left w:val="single" w:sz="4" w:space="0" w:color="auto"/>
            </w:tcBorders>
            <w:shd w:val="clear" w:color="auto" w:fill="auto"/>
          </w:tcPr>
          <w:p w:rsidR="00C47E7F" w:rsidRPr="00EA73C5" w:rsidRDefault="00C47E7F" w:rsidP="00C47E7F">
            <w:pPr>
              <w:widowControl w:val="0"/>
              <w:tabs>
                <w:tab w:val="left" w:pos="2278"/>
              </w:tabs>
              <w:spacing w:line="310" w:lineRule="auto"/>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2.3.</w:t>
            </w:r>
          </w:p>
          <w:p w:rsidR="00C47E7F" w:rsidRPr="00EA73C5" w:rsidRDefault="00C47E7F" w:rsidP="00C47E7F">
            <w:pPr>
              <w:widowControl w:val="0"/>
              <w:spacing w:line="310" w:lineRule="auto"/>
              <w:rPr>
                <w:rFonts w:eastAsia="Tahoma"/>
                <w:color w:val="000000"/>
                <w:sz w:val="22"/>
                <w:szCs w:val="22"/>
                <w:lang w:bidi="ru-RU"/>
              </w:rPr>
            </w:pPr>
            <w:r w:rsidRPr="00EA73C5">
              <w:rPr>
                <w:rFonts w:eastAsia="Tahoma"/>
                <w:color w:val="000000"/>
                <w:sz w:val="22"/>
                <w:szCs w:val="22"/>
                <w:lang w:bidi="ru-RU"/>
              </w:rPr>
              <w:t>Перпендикулярность прямых, прямой и плоскости, плоскостей</w:t>
            </w: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634"/>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05" w:lineRule="auto"/>
              <w:jc w:val="both"/>
              <w:rPr>
                <w:rFonts w:eastAsia="Tahoma"/>
                <w:color w:val="000000"/>
                <w:sz w:val="22"/>
                <w:szCs w:val="22"/>
                <w:lang w:bidi="ru-RU"/>
              </w:rPr>
            </w:pPr>
            <w:r w:rsidRPr="00EA73C5">
              <w:rPr>
                <w:rFonts w:eastAsia="Tahoma"/>
                <w:color w:val="000000"/>
                <w:sz w:val="22"/>
                <w:szCs w:val="22"/>
                <w:lang w:bidi="ru-RU"/>
              </w:rPr>
              <w:t>Перпендикулярные прямые. Параллельные прямые, перпендикулярные к плоскости. Признак перпендикулярности прямой и плоскости</w:t>
            </w:r>
          </w:p>
        </w:tc>
        <w:tc>
          <w:tcPr>
            <w:tcW w:w="1301"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19"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112"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301"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2</w:t>
            </w:r>
          </w:p>
        </w:tc>
        <w:tc>
          <w:tcPr>
            <w:tcW w:w="1901" w:type="dxa"/>
            <w:vMerge/>
            <w:tcBorders>
              <w:left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908"/>
          <w:jc w:val="center"/>
        </w:trPr>
        <w:tc>
          <w:tcPr>
            <w:tcW w:w="2919" w:type="dxa"/>
            <w:tcBorders>
              <w:top w:val="single" w:sz="4" w:space="0" w:color="auto"/>
              <w:left w:val="single" w:sz="4" w:space="0" w:color="auto"/>
              <w:bottom w:val="single" w:sz="4" w:space="0" w:color="auto"/>
            </w:tcBorders>
            <w:shd w:val="clear" w:color="auto" w:fill="auto"/>
          </w:tcPr>
          <w:p w:rsidR="00C47E7F" w:rsidRPr="00EA73C5" w:rsidRDefault="00710158" w:rsidP="00C47E7F">
            <w:pPr>
              <w:widowControl w:val="0"/>
              <w:rPr>
                <w:rFonts w:eastAsia="Courier New"/>
                <w:color w:val="000000"/>
                <w:sz w:val="22"/>
                <w:szCs w:val="22"/>
                <w:lang w:bidi="ru-RU"/>
              </w:rPr>
            </w:pPr>
            <w:r w:rsidRPr="00EA73C5">
              <w:rPr>
                <w:rFonts w:eastAsia="Tahoma"/>
                <w:color w:val="000000"/>
                <w:sz w:val="22"/>
                <w:szCs w:val="22"/>
                <w:lang w:bidi="ru-RU"/>
              </w:rPr>
              <w:t>Тема 2.4. Перпендикуляр и наклонная. Теорема о трех перпендикулярах</w:t>
            </w:r>
          </w:p>
        </w:tc>
        <w:tc>
          <w:tcPr>
            <w:tcW w:w="8112" w:type="dxa"/>
            <w:tcBorders>
              <w:top w:val="single" w:sz="4" w:space="0" w:color="auto"/>
              <w:left w:val="single" w:sz="4" w:space="0" w:color="auto"/>
              <w:bottom w:val="single" w:sz="4" w:space="0" w:color="auto"/>
            </w:tcBorders>
            <w:shd w:val="clear" w:color="auto" w:fill="auto"/>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301" w:type="dxa"/>
            <w:tcBorders>
              <w:top w:val="single" w:sz="4" w:space="0" w:color="auto"/>
              <w:left w:val="single" w:sz="4" w:space="0" w:color="auto"/>
              <w:bottom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01"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C47E7F">
            <w:pPr>
              <w:widowControl w:val="0"/>
              <w:rPr>
                <w:rFonts w:eastAsia="Courier New"/>
                <w:color w:val="000000"/>
                <w:sz w:val="22"/>
                <w:szCs w:val="22"/>
                <w:lang w:bidi="ru-RU"/>
              </w:rPr>
            </w:pPr>
          </w:p>
        </w:tc>
      </w:tr>
    </w:tbl>
    <w:p w:rsidR="00C47E7F" w:rsidRPr="00EA73C5" w:rsidRDefault="00C47E7F" w:rsidP="00C47E7F">
      <w:pPr>
        <w:widowControl w:val="0"/>
        <w:spacing w:line="1" w:lineRule="exact"/>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77"/>
        <w:gridCol w:w="8080"/>
        <w:gridCol w:w="1275"/>
        <w:gridCol w:w="1964"/>
      </w:tblGrid>
      <w:tr w:rsidR="00C47E7F" w:rsidRPr="00EA73C5" w:rsidTr="00710158">
        <w:trPr>
          <w:trHeight w:hRule="exact" w:val="126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10" w:lineRule="auto"/>
              <w:ind w:left="143" w:right="132"/>
              <w:jc w:val="both"/>
              <w:rPr>
                <w:rFonts w:eastAsia="Tahoma"/>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Перпендикуляр и наклонная. Теорема о трех перпендикулярах. Угол между прямой и плоскостью.</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Угол между плоскостями. Перпендикулярные плоскости.</w:t>
            </w:r>
          </w:p>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Расстояния в пространстве</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12" w:lineRule="auto"/>
              <w:ind w:left="143" w:right="132"/>
              <w:jc w:val="both"/>
              <w:rPr>
                <w:rFonts w:eastAsia="Tahoma"/>
                <w:color w:val="000000"/>
                <w:sz w:val="22"/>
                <w:szCs w:val="22"/>
                <w:lang w:bidi="ru-RU"/>
              </w:rPr>
            </w:pPr>
            <w:r w:rsidRPr="00EA73C5">
              <w:rPr>
                <w:rFonts w:eastAsia="Tahoma"/>
                <w:color w:val="000000"/>
                <w:sz w:val="22"/>
                <w:szCs w:val="22"/>
                <w:lang w:bidi="ru-RU"/>
              </w:rPr>
              <w:t>Тема 2.5.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950"/>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Декартовы координаты в пространстве. Векторы в пространстве. Сложение и вычитание векторов. Умножение вектора на число. Скалярное произведение векторов. Простейшие задачи в координатах</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ind w:firstLine="440"/>
              <w:rPr>
                <w:rFonts w:eastAsia="Tahoma"/>
                <w:color w:val="000000"/>
                <w:sz w:val="22"/>
                <w:szCs w:val="22"/>
                <w:lang w:bidi="ru-RU"/>
              </w:rPr>
            </w:pPr>
            <w:r w:rsidRPr="00EA73C5">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634"/>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07" w:lineRule="auto"/>
              <w:ind w:left="143" w:right="132"/>
              <w:jc w:val="both"/>
              <w:rPr>
                <w:rFonts w:eastAsia="Tahoma"/>
                <w:color w:val="000000"/>
                <w:sz w:val="22"/>
                <w:szCs w:val="22"/>
                <w:lang w:bidi="ru-RU"/>
              </w:rPr>
            </w:pPr>
            <w:r w:rsidRPr="00EA73C5">
              <w:rPr>
                <w:rFonts w:eastAsia="Tahoma"/>
                <w:color w:val="000000"/>
                <w:sz w:val="22"/>
                <w:szCs w:val="22"/>
                <w:lang w:bidi="ru-RU"/>
              </w:rPr>
              <w:t>Тема 2.6. Прямые и плоскости в практических задачах</w:t>
            </w: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283" w:lineRule="auto"/>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 содержание (содержание прикладного модуля)</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258"/>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0" w:lineRule="auto"/>
              <w:jc w:val="both"/>
              <w:rPr>
                <w:rFonts w:eastAsia="Tahoma"/>
                <w:color w:val="000000"/>
                <w:sz w:val="22"/>
                <w:szCs w:val="22"/>
                <w:lang w:bidi="ru-RU"/>
              </w:rPr>
            </w:pPr>
            <w:r w:rsidRPr="00EA73C5">
              <w:rPr>
                <w:rFonts w:eastAsia="Tahoma"/>
                <w:color w:val="000000"/>
                <w:sz w:val="22"/>
                <w:szCs w:val="22"/>
                <w:lang w:bidi="ru-RU"/>
              </w:rPr>
              <w:t>Взаимное расположение прямых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710158">
            <w:pPr>
              <w:widowControl w:val="0"/>
              <w:ind w:left="143" w:right="132"/>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C47E7F">
            <w:pPr>
              <w:widowControl w:val="0"/>
              <w:ind w:firstLine="440"/>
              <w:rPr>
                <w:rFonts w:eastAsia="Tahoma"/>
                <w:color w:val="000000"/>
                <w:sz w:val="22"/>
                <w:szCs w:val="22"/>
                <w:lang w:bidi="ru-RU"/>
              </w:rPr>
            </w:pPr>
            <w:r>
              <w:rPr>
                <w:rFonts w:eastAsia="Tahoma"/>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val="restart"/>
            <w:tcBorders>
              <w:top w:val="single" w:sz="4" w:space="0" w:color="auto"/>
              <w:left w:val="single" w:sz="4" w:space="0" w:color="auto"/>
            </w:tcBorders>
            <w:shd w:val="clear" w:color="auto" w:fill="auto"/>
          </w:tcPr>
          <w:p w:rsidR="00C47E7F" w:rsidRPr="00EA73C5" w:rsidRDefault="00C47E7F" w:rsidP="00710158">
            <w:pPr>
              <w:widowControl w:val="0"/>
              <w:spacing w:line="312" w:lineRule="auto"/>
              <w:ind w:left="143" w:right="132"/>
              <w:jc w:val="both"/>
              <w:rPr>
                <w:rFonts w:eastAsia="Tahoma"/>
                <w:color w:val="000000"/>
                <w:sz w:val="22"/>
                <w:szCs w:val="22"/>
                <w:lang w:bidi="ru-RU"/>
              </w:rPr>
            </w:pPr>
            <w:r w:rsidRPr="00EA73C5">
              <w:rPr>
                <w:rFonts w:eastAsia="Tahoma"/>
                <w:color w:val="000000"/>
                <w:sz w:val="22"/>
                <w:szCs w:val="22"/>
                <w:lang w:bidi="ru-RU"/>
              </w:rPr>
              <w:t>Тема 2.7 Решение задач. Прямые и плоскости, координаты и векторы в пространстве</w:t>
            </w: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1262"/>
          <w:jc w:val="center"/>
        </w:trPr>
        <w:tc>
          <w:tcPr>
            <w:tcW w:w="2977"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C47E7F" w:rsidP="00C47E7F">
            <w:pPr>
              <w:widowControl w:val="0"/>
              <w:spacing w:line="312" w:lineRule="auto"/>
              <w:jc w:val="both"/>
              <w:rPr>
                <w:rFonts w:eastAsia="Tahoma"/>
                <w:color w:val="000000"/>
                <w:sz w:val="22"/>
                <w:szCs w:val="22"/>
                <w:lang w:bidi="ru-RU"/>
              </w:rPr>
            </w:pPr>
            <w:r w:rsidRPr="00EA73C5">
              <w:rPr>
                <w:rFonts w:eastAsia="Tahoma"/>
                <w:color w:val="000000"/>
                <w:sz w:val="22"/>
                <w:szCs w:val="22"/>
                <w:lang w:bidi="ru-RU"/>
              </w:rPr>
              <w:t>Расположение прямых и плоскостей в пространстве. Перпендикулярность и параллельность прямых и плоскостей. Декартовы координаты в пространстве. Векторы в пространстве. Сложение и вычитание векторов. Умножение вектора на число. Координаты вектора</w:t>
            </w:r>
          </w:p>
        </w:tc>
        <w:tc>
          <w:tcPr>
            <w:tcW w:w="1275" w:type="dxa"/>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2"/>
          <w:jc w:val="center"/>
        </w:trPr>
        <w:tc>
          <w:tcPr>
            <w:tcW w:w="2977"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vAlign w:val="bottom"/>
          </w:tcPr>
          <w:p w:rsidR="00C47E7F" w:rsidRPr="00EA73C5" w:rsidRDefault="00A77424" w:rsidP="00C47E7F">
            <w:pPr>
              <w:widowControl w:val="0"/>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1275" w:type="dxa"/>
            <w:tcBorders>
              <w:top w:val="single" w:sz="4" w:space="0" w:color="auto"/>
              <w:left w:val="single" w:sz="4" w:space="0" w:color="auto"/>
            </w:tcBorders>
            <w:shd w:val="clear" w:color="auto" w:fill="auto"/>
          </w:tcPr>
          <w:p w:rsidR="00C47E7F" w:rsidRPr="00EA73C5" w:rsidRDefault="00EF7ED4" w:rsidP="00EF7ED4">
            <w:pPr>
              <w:widowControl w:val="0"/>
              <w:jc w:val="center"/>
              <w:rPr>
                <w:rFonts w:eastAsia="Courier New"/>
                <w:color w:val="000000"/>
                <w:sz w:val="22"/>
                <w:szCs w:val="22"/>
                <w:lang w:bidi="ru-RU"/>
              </w:rPr>
            </w:pPr>
            <w:r>
              <w:rPr>
                <w:rFonts w:eastAsia="Courier New"/>
                <w:color w:val="000000"/>
                <w:sz w:val="22"/>
                <w:szCs w:val="22"/>
                <w:lang w:bidi="ru-RU"/>
              </w:rPr>
              <w:t>4</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31"/>
          <w:jc w:val="center"/>
        </w:trPr>
        <w:tc>
          <w:tcPr>
            <w:tcW w:w="2977" w:type="dxa"/>
            <w:vMerge/>
            <w:tcBorders>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c>
          <w:tcPr>
            <w:tcW w:w="8080" w:type="dxa"/>
            <w:tcBorders>
              <w:top w:val="single" w:sz="4" w:space="0" w:color="auto"/>
              <w:left w:val="single" w:sz="4" w:space="0" w:color="auto"/>
            </w:tcBorders>
            <w:shd w:val="clear" w:color="auto" w:fill="auto"/>
          </w:tcPr>
          <w:p w:rsidR="00C47E7F" w:rsidRPr="00EA73C5" w:rsidRDefault="00C47E7F" w:rsidP="00C47E7F">
            <w:pPr>
              <w:widowControl w:val="0"/>
              <w:jc w:val="both"/>
              <w:rPr>
                <w:rFonts w:eastAsia="Tahoma"/>
                <w:color w:val="000000"/>
                <w:sz w:val="22"/>
                <w:szCs w:val="22"/>
                <w:lang w:bidi="ru-RU"/>
              </w:rPr>
            </w:pPr>
            <w:r w:rsidRPr="00EA73C5">
              <w:rPr>
                <w:rFonts w:eastAsia="Tahoma"/>
                <w:color w:val="000000"/>
                <w:sz w:val="22"/>
                <w:szCs w:val="22"/>
                <w:lang w:bidi="ru-RU"/>
              </w:rPr>
              <w:t>Контрольная работа</w:t>
            </w:r>
          </w:p>
        </w:tc>
        <w:tc>
          <w:tcPr>
            <w:tcW w:w="1275" w:type="dxa"/>
            <w:tcBorders>
              <w:top w:val="single" w:sz="4" w:space="0" w:color="auto"/>
              <w:left w:val="single" w:sz="4" w:space="0" w:color="auto"/>
            </w:tcBorders>
            <w:shd w:val="clear" w:color="auto" w:fill="auto"/>
          </w:tcPr>
          <w:p w:rsidR="00C47E7F" w:rsidRPr="00EA73C5" w:rsidRDefault="00710158" w:rsidP="00C47E7F">
            <w:pPr>
              <w:widowControl w:val="0"/>
              <w:ind w:firstLine="440"/>
              <w:rPr>
                <w:rFonts w:eastAsia="Tahoma"/>
                <w:color w:val="000000"/>
                <w:sz w:val="22"/>
                <w:szCs w:val="22"/>
                <w:lang w:bidi="ru-RU"/>
              </w:rPr>
            </w:pPr>
            <w:r>
              <w:rPr>
                <w:rFonts w:eastAsia="Tahoma"/>
                <w:color w:val="000000"/>
                <w:sz w:val="22"/>
                <w:szCs w:val="22"/>
                <w:lang w:bidi="ru-RU"/>
              </w:rPr>
              <w:t xml:space="preserve">   </w:t>
            </w:r>
            <w:r w:rsidR="00C47E7F" w:rsidRPr="00EA73C5">
              <w:rPr>
                <w:rFonts w:eastAsia="Tahoma"/>
                <w:color w:val="000000"/>
                <w:sz w:val="22"/>
                <w:szCs w:val="22"/>
                <w:lang w:bidi="ru-RU"/>
              </w:rPr>
              <w:t>2</w:t>
            </w:r>
          </w:p>
        </w:tc>
        <w:tc>
          <w:tcPr>
            <w:tcW w:w="1964" w:type="dxa"/>
            <w:vMerge/>
            <w:tcBorders>
              <w:left w:val="single" w:sz="4" w:space="0" w:color="auto"/>
              <w:righ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p>
        </w:tc>
      </w:tr>
      <w:tr w:rsidR="00C47E7F" w:rsidRPr="00EA73C5" w:rsidTr="00710158">
        <w:trPr>
          <w:trHeight w:hRule="exact" w:val="325"/>
          <w:jc w:val="center"/>
        </w:trPr>
        <w:tc>
          <w:tcPr>
            <w:tcW w:w="11057" w:type="dxa"/>
            <w:gridSpan w:val="2"/>
            <w:tcBorders>
              <w:top w:val="single" w:sz="4" w:space="0" w:color="auto"/>
              <w:left w:val="single" w:sz="4" w:space="0" w:color="auto"/>
            </w:tcBorders>
            <w:shd w:val="clear" w:color="auto" w:fill="auto"/>
          </w:tcPr>
          <w:p w:rsidR="00C47E7F" w:rsidRPr="00EA73C5" w:rsidRDefault="00C47E7F" w:rsidP="00C47E7F">
            <w:pPr>
              <w:widowControl w:val="0"/>
              <w:rPr>
                <w:rFonts w:eastAsia="Courier New"/>
                <w:color w:val="000000"/>
                <w:sz w:val="22"/>
                <w:szCs w:val="22"/>
                <w:lang w:bidi="ru-RU"/>
              </w:rPr>
            </w:pPr>
            <w:r w:rsidRPr="00EA73C5">
              <w:rPr>
                <w:rFonts w:eastAsia="Tahoma"/>
                <w:b/>
                <w:bCs/>
                <w:color w:val="000000"/>
                <w:sz w:val="22"/>
                <w:szCs w:val="22"/>
                <w:lang w:bidi="ru-RU"/>
              </w:rPr>
              <w:t>Раздел 3. Основы тригонометрии. Тригонометрические функции</w:t>
            </w:r>
          </w:p>
        </w:tc>
        <w:tc>
          <w:tcPr>
            <w:tcW w:w="1275" w:type="dxa"/>
            <w:tcBorders>
              <w:top w:val="single" w:sz="4" w:space="0" w:color="auto"/>
              <w:left w:val="single" w:sz="4" w:space="0" w:color="auto"/>
            </w:tcBorders>
            <w:shd w:val="clear" w:color="auto" w:fill="auto"/>
          </w:tcPr>
          <w:p w:rsidR="00C47E7F" w:rsidRPr="00EA73C5" w:rsidRDefault="00B16122" w:rsidP="00C47E7F">
            <w:pPr>
              <w:widowControl w:val="0"/>
              <w:jc w:val="center"/>
              <w:rPr>
                <w:rFonts w:eastAsia="Tahoma"/>
                <w:color w:val="000000"/>
                <w:sz w:val="22"/>
                <w:szCs w:val="22"/>
                <w:lang w:bidi="ru-RU"/>
              </w:rPr>
            </w:pPr>
            <w:r>
              <w:rPr>
                <w:rFonts w:eastAsia="Tahoma"/>
                <w:b/>
                <w:bCs/>
                <w:color w:val="000000"/>
                <w:sz w:val="22"/>
                <w:szCs w:val="22"/>
                <w:lang w:bidi="ru-RU"/>
              </w:rPr>
              <w:t>2</w:t>
            </w:r>
            <w:r w:rsidR="006A35A3">
              <w:rPr>
                <w:rFonts w:eastAsia="Tahoma"/>
                <w:b/>
                <w:bCs/>
                <w:color w:val="000000"/>
                <w:sz w:val="22"/>
                <w:szCs w:val="22"/>
                <w:lang w:bidi="ru-RU"/>
              </w:rPr>
              <w:t>6</w:t>
            </w:r>
          </w:p>
        </w:tc>
        <w:tc>
          <w:tcPr>
            <w:tcW w:w="1964" w:type="dxa"/>
            <w:vMerge w:val="restart"/>
            <w:tcBorders>
              <w:top w:val="single" w:sz="4" w:space="0" w:color="auto"/>
              <w:left w:val="single" w:sz="4" w:space="0" w:color="auto"/>
              <w:right w:val="single" w:sz="4" w:space="0" w:color="auto"/>
            </w:tcBorders>
            <w:shd w:val="clear" w:color="auto" w:fill="auto"/>
            <w:vAlign w:val="center"/>
          </w:tcPr>
          <w:p w:rsidR="00C47E7F" w:rsidRPr="00EA73C5" w:rsidRDefault="00C47E7F" w:rsidP="00C47E7F">
            <w:pPr>
              <w:widowControl w:val="0"/>
              <w:spacing w:line="310" w:lineRule="auto"/>
              <w:jc w:val="center"/>
              <w:rPr>
                <w:rFonts w:eastAsia="Tahoma"/>
                <w:color w:val="000000"/>
                <w:sz w:val="22"/>
                <w:szCs w:val="22"/>
                <w:lang w:bidi="ru-RU"/>
              </w:rPr>
            </w:pPr>
            <w:r w:rsidRPr="00EA73C5">
              <w:rPr>
                <w:rFonts w:eastAsia="Tahoma"/>
                <w:color w:val="000000"/>
                <w:sz w:val="22"/>
                <w:szCs w:val="22"/>
                <w:lang w:bidi="ru-RU"/>
              </w:rPr>
              <w:t>ОК 01, ОК 02, ОК 03, ОК 04, ОК 05</w:t>
            </w:r>
          </w:p>
        </w:tc>
      </w:tr>
      <w:tr w:rsidR="00C47E7F" w:rsidRPr="00EA73C5" w:rsidTr="00710158">
        <w:trPr>
          <w:trHeight w:hRule="exact" w:val="336"/>
          <w:jc w:val="center"/>
        </w:trPr>
        <w:tc>
          <w:tcPr>
            <w:tcW w:w="297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Тема 3.1</w:t>
            </w:r>
          </w:p>
        </w:tc>
        <w:tc>
          <w:tcPr>
            <w:tcW w:w="8080"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1275"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1964"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r w:rsidRPr="00EA73C5">
        <w:rPr>
          <w:rFonts w:eastAsia="Courier New"/>
          <w:color w:val="000000"/>
          <w:sz w:val="22"/>
          <w:szCs w:val="22"/>
          <w:lang w:bidi="ru-RU"/>
        </w:rP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126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lastRenderedPageBreak/>
              <w:t>Тригонометрические функции произвольного угла, числа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3.2 Основные</w:t>
            </w:r>
          </w:p>
          <w:p w:rsidR="00C47E7F" w:rsidRPr="00EA73C5" w:rsidRDefault="00C47E7F" w:rsidP="00A77424">
            <w:pPr>
              <w:widowControl w:val="0"/>
              <w:spacing w:line="312" w:lineRule="auto"/>
              <w:ind w:left="113" w:right="113"/>
              <w:rPr>
                <w:rFonts w:eastAsia="Tahoma"/>
                <w:color w:val="000000"/>
                <w:sz w:val="22"/>
                <w:szCs w:val="22"/>
                <w:lang w:bidi="ru-RU"/>
              </w:rPr>
            </w:pPr>
            <w:proofErr w:type="gramStart"/>
            <w:r w:rsidRPr="00EA73C5">
              <w:rPr>
                <w:rFonts w:eastAsia="Tahoma"/>
                <w:color w:val="000000"/>
                <w:sz w:val="22"/>
                <w:szCs w:val="22"/>
                <w:lang w:bidi="ru-RU"/>
              </w:rPr>
              <w:t>тригонометрические</w:t>
            </w:r>
            <w:proofErr w:type="gramEnd"/>
            <w:r w:rsidRPr="00EA73C5">
              <w:rPr>
                <w:rFonts w:eastAsia="Tahoma"/>
                <w:color w:val="000000"/>
                <w:sz w:val="22"/>
                <w:szCs w:val="22"/>
                <w:lang w:bidi="ru-RU"/>
              </w:rPr>
              <w:t xml:space="preserve"> тождества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5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tabs>
                <w:tab w:val="left" w:pos="2671"/>
                <w:tab w:val="left" w:pos="4399"/>
                <w:tab w:val="left" w:pos="6665"/>
              </w:tabs>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Тригонометрические</w:t>
            </w:r>
            <w:r w:rsidRPr="00EA73C5">
              <w:rPr>
                <w:rFonts w:eastAsia="Tahoma"/>
                <w:color w:val="000000"/>
                <w:sz w:val="22"/>
                <w:szCs w:val="22"/>
                <w:lang w:bidi="ru-RU"/>
              </w:rPr>
              <w:tab/>
              <w:t>тождества.</w:t>
            </w:r>
            <w:r w:rsidRPr="00EA73C5">
              <w:rPr>
                <w:rFonts w:eastAsia="Tahoma"/>
                <w:color w:val="000000"/>
                <w:sz w:val="22"/>
                <w:szCs w:val="22"/>
                <w:lang w:bidi="ru-RU"/>
              </w:rPr>
              <w:tab/>
              <w:t>Преобразования</w:t>
            </w:r>
            <w:r w:rsidRPr="00EA73C5">
              <w:rPr>
                <w:rFonts w:eastAsia="Tahoma"/>
                <w:color w:val="000000"/>
                <w:sz w:val="22"/>
                <w:szCs w:val="22"/>
                <w:lang w:bidi="ru-RU"/>
              </w:rPr>
              <w:tab/>
              <w:t>простейших</w:t>
            </w:r>
          </w:p>
          <w:p w:rsidR="00C47E7F" w:rsidRPr="00EA73C5" w:rsidRDefault="00C47E7F" w:rsidP="00A77424">
            <w:pPr>
              <w:widowControl w:val="0"/>
              <w:spacing w:line="314"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тригонометрических</w:t>
            </w:r>
            <w:proofErr w:type="gramEnd"/>
            <w:r w:rsidRPr="00EA73C5">
              <w:rPr>
                <w:rFonts w:eastAsia="Tahoma"/>
                <w:color w:val="000000"/>
                <w:sz w:val="22"/>
                <w:szCs w:val="22"/>
                <w:lang w:bidi="ru-RU"/>
              </w:rPr>
              <w:t xml:space="preserve"> выражений. Синус, косинус, тангенс и котангенс углов а и - 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E631A"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3.3</w:t>
            </w:r>
          </w:p>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функции, их свойства и графики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570"/>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у =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у =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х. Сжатие и растяжение графиков тригонометрических функций.</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Преобразование графиков тригонометрических функций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16122"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3.4 Обратные тригонометрические 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461"/>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Обратные тригонометрические функции. Их свойства и графики.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Тема 3.5</w:t>
            </w:r>
          </w:p>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Тригонометрические уравнения и неравенства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57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Уравнение </w:t>
            </w:r>
            <w:proofErr w:type="spellStart"/>
            <w:r w:rsidRPr="00EA73C5">
              <w:rPr>
                <w:rFonts w:eastAsia="Tahoma"/>
                <w:color w:val="000000"/>
                <w:sz w:val="22"/>
                <w:szCs w:val="22"/>
                <w:lang w:val="en-US" w:eastAsia="en-US" w:bidi="en-US"/>
              </w:rPr>
              <w:t>cos</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r w:rsidRPr="00EA73C5">
              <w:rPr>
                <w:rFonts w:eastAsia="Tahoma"/>
                <w:color w:val="000000"/>
                <w:sz w:val="22"/>
                <w:szCs w:val="22"/>
                <w:lang w:val="en-US" w:eastAsia="en-US" w:bidi="en-US"/>
              </w:rPr>
              <w:t>sin</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Уравнение </w:t>
            </w:r>
            <w:proofErr w:type="spellStart"/>
            <w:r w:rsidRPr="00EA73C5">
              <w:rPr>
                <w:rFonts w:eastAsia="Tahoma"/>
                <w:color w:val="000000"/>
                <w:sz w:val="22"/>
                <w:szCs w:val="22"/>
                <w:lang w:val="en-US" w:eastAsia="en-US" w:bidi="en-US"/>
              </w:rPr>
              <w:t>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w:t>
            </w:r>
            <w:r w:rsidRPr="00EA73C5">
              <w:rPr>
                <w:rFonts w:eastAsia="Tahoma"/>
                <w:color w:val="000000"/>
                <w:sz w:val="22"/>
                <w:szCs w:val="22"/>
                <w:lang w:val="en-US" w:eastAsia="en-US" w:bidi="en-US"/>
              </w:rPr>
              <w:t>a</w:t>
            </w:r>
            <w:r w:rsidRPr="00EA73C5">
              <w:rPr>
                <w:rFonts w:eastAsia="Tahoma"/>
                <w:color w:val="000000"/>
                <w:sz w:val="22"/>
                <w:szCs w:val="22"/>
                <w:lang w:eastAsia="en-US" w:bidi="en-US"/>
              </w:rPr>
              <w:t xml:space="preserve">, </w:t>
            </w:r>
            <w:proofErr w:type="spellStart"/>
            <w:r w:rsidRPr="00EA73C5">
              <w:rPr>
                <w:rFonts w:eastAsia="Tahoma"/>
                <w:color w:val="000000"/>
                <w:sz w:val="22"/>
                <w:szCs w:val="22"/>
                <w:lang w:val="en-US" w:eastAsia="en-US" w:bidi="en-US"/>
              </w:rPr>
              <w:t>ctg</w:t>
            </w:r>
            <w:proofErr w:type="spellEnd"/>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х = а. Решение тригонометрических уравнений основных типов: простейшие тригонометрические уравнения, сводящиеся к </w:t>
            </w:r>
            <w:proofErr w:type="gramStart"/>
            <w:r w:rsidRPr="00EA73C5">
              <w:rPr>
                <w:rFonts w:eastAsia="Tahoma"/>
                <w:color w:val="000000"/>
                <w:sz w:val="22"/>
                <w:szCs w:val="22"/>
                <w:lang w:bidi="ru-RU"/>
              </w:rPr>
              <w:t>квадратным.,</w:t>
            </w:r>
            <w:proofErr w:type="gramEnd"/>
            <w:r w:rsidRPr="00EA73C5">
              <w:rPr>
                <w:rFonts w:eastAsia="Tahoma"/>
                <w:color w:val="000000"/>
                <w:sz w:val="22"/>
                <w:szCs w:val="22"/>
                <w:lang w:bidi="ru-RU"/>
              </w:rPr>
              <w:t xml:space="preserve"> решаемые разложением на множители, однородные.</w:t>
            </w:r>
          </w:p>
          <w:p w:rsidR="00C47E7F"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Простейшие тригонометрические неравенства</w:t>
            </w:r>
          </w:p>
          <w:p w:rsidR="00A77424" w:rsidRDefault="00A77424" w:rsidP="00A77424">
            <w:pPr>
              <w:widowControl w:val="0"/>
              <w:spacing w:line="310" w:lineRule="auto"/>
              <w:ind w:left="113" w:right="113"/>
              <w:rPr>
                <w:rFonts w:eastAsia="Tahoma"/>
                <w:color w:val="000000"/>
                <w:sz w:val="22"/>
                <w:szCs w:val="22"/>
                <w:lang w:bidi="ru-RU"/>
              </w:rPr>
            </w:pPr>
          </w:p>
          <w:p w:rsidR="00A77424" w:rsidRPr="00EA73C5" w:rsidRDefault="00A77424" w:rsidP="00A77424">
            <w:pPr>
              <w:widowControl w:val="0"/>
              <w:spacing w:line="310" w:lineRule="auto"/>
              <w:ind w:left="113" w:right="113"/>
              <w:rPr>
                <w:rFonts w:eastAsia="Tahoma"/>
                <w:color w:val="000000"/>
                <w:sz w:val="22"/>
                <w:szCs w:val="22"/>
                <w:lang w:bidi="ru-RU"/>
              </w:rPr>
            </w:pP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16122"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145"/>
          <w:jc w:val="center"/>
        </w:trPr>
        <w:tc>
          <w:tcPr>
            <w:tcW w:w="2999" w:type="dxa"/>
            <w:vMerge w:val="restart"/>
            <w:tcBorders>
              <w:top w:val="single" w:sz="4" w:space="0" w:color="auto"/>
              <w:left w:val="single" w:sz="4" w:space="0" w:color="auto"/>
            </w:tcBorders>
            <w:shd w:val="clear" w:color="auto" w:fill="auto"/>
          </w:tcPr>
          <w:p w:rsidR="0020594A" w:rsidRDefault="0020594A" w:rsidP="00A77424">
            <w:pPr>
              <w:widowControl w:val="0"/>
              <w:spacing w:line="310" w:lineRule="auto"/>
              <w:ind w:left="113" w:right="113"/>
              <w:rPr>
                <w:rFonts w:eastAsia="Tahoma"/>
                <w:color w:val="000000"/>
                <w:sz w:val="22"/>
                <w:szCs w:val="22"/>
                <w:lang w:bidi="ru-RU"/>
              </w:rPr>
            </w:pPr>
          </w:p>
          <w:p w:rsidR="00BE631A" w:rsidRPr="006A35A3"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 xml:space="preserve">Тема </w:t>
            </w:r>
            <w:proofErr w:type="spellStart"/>
            <w:r w:rsidRPr="00EA73C5">
              <w:rPr>
                <w:rFonts w:eastAsia="Tahoma"/>
                <w:color w:val="000000"/>
                <w:sz w:val="22"/>
                <w:szCs w:val="22"/>
                <w:lang w:bidi="ru-RU"/>
              </w:rPr>
              <w:t>З.б</w:t>
            </w:r>
            <w:proofErr w:type="spellEnd"/>
            <w:r w:rsidRPr="00EA73C5">
              <w:rPr>
                <w:rFonts w:eastAsia="Tahoma"/>
                <w:color w:val="000000"/>
                <w:sz w:val="22"/>
                <w:szCs w:val="22"/>
                <w:lang w:bidi="ru-RU"/>
              </w:rPr>
              <w:t xml:space="preserve"> Решение задач. Основы тригонометрии. </w:t>
            </w:r>
            <w:r w:rsidRPr="00EA73C5">
              <w:rPr>
                <w:rFonts w:eastAsia="Tahoma"/>
                <w:color w:val="000000"/>
                <w:sz w:val="22"/>
                <w:szCs w:val="22"/>
                <w:lang w:bidi="ru-RU"/>
              </w:rPr>
              <w:lastRenderedPageBreak/>
              <w:t xml:space="preserve">Тригонометрические </w:t>
            </w:r>
            <w:r w:rsidR="006A35A3">
              <w:rPr>
                <w:rFonts w:eastAsia="Tahoma"/>
                <w:color w:val="000000"/>
                <w:sz w:val="22"/>
                <w:szCs w:val="22"/>
                <w:lang w:bidi="ru-RU"/>
              </w:rPr>
              <w:t>функции</w:t>
            </w:r>
          </w:p>
          <w:p w:rsidR="00BE631A" w:rsidRDefault="00BE631A" w:rsidP="00A77424">
            <w:pPr>
              <w:widowControl w:val="0"/>
              <w:spacing w:line="310" w:lineRule="auto"/>
              <w:ind w:left="113" w:right="113"/>
              <w:rPr>
                <w:rFonts w:eastAsia="Tahoma"/>
                <w:color w:val="000000"/>
                <w:sz w:val="22"/>
                <w:szCs w:val="22"/>
                <w:lang w:bidi="ru-RU"/>
              </w:rPr>
            </w:pPr>
          </w:p>
          <w:p w:rsidR="00C47E7F" w:rsidRPr="00EA73C5" w:rsidRDefault="00C47E7F" w:rsidP="00A77424">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функции</w:t>
            </w:r>
            <w:proofErr w:type="gramEnd"/>
          </w:p>
        </w:tc>
        <w:tc>
          <w:tcPr>
            <w:tcW w:w="7917" w:type="dxa"/>
            <w:tcBorders>
              <w:top w:val="single" w:sz="4" w:space="0" w:color="auto"/>
              <w:left w:val="single" w:sz="4" w:space="0" w:color="auto"/>
            </w:tcBorders>
            <w:shd w:val="clear" w:color="auto" w:fill="auto"/>
            <w:vAlign w:val="bottom"/>
          </w:tcPr>
          <w:p w:rsidR="0020594A" w:rsidRDefault="0020594A" w:rsidP="00A77424">
            <w:pPr>
              <w:widowControl w:val="0"/>
              <w:ind w:left="113" w:right="113"/>
              <w:rPr>
                <w:rFonts w:eastAsia="Tahoma"/>
                <w:color w:val="000000"/>
                <w:sz w:val="22"/>
                <w:szCs w:val="22"/>
                <w:lang w:bidi="ru-RU"/>
              </w:rPr>
            </w:pPr>
          </w:p>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55"/>
          <w:jc w:val="center"/>
        </w:trPr>
        <w:tc>
          <w:tcPr>
            <w:tcW w:w="2999" w:type="dxa"/>
            <w:vMerge/>
            <w:tcBorders>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994" w:type="dxa"/>
            <w:tcBorders>
              <w:top w:val="single" w:sz="4" w:space="0" w:color="auto"/>
              <w:left w:val="single" w:sz="4" w:space="0" w:color="auto"/>
              <w:bottom w:val="single" w:sz="4" w:space="0" w:color="auto"/>
            </w:tcBorders>
            <w:shd w:val="clear" w:color="auto" w:fill="auto"/>
          </w:tcPr>
          <w:p w:rsidR="00B16122" w:rsidRDefault="00B16122" w:rsidP="00A77424">
            <w:pPr>
              <w:widowControl w:val="0"/>
              <w:ind w:left="113" w:right="113"/>
              <w:rPr>
                <w:rFonts w:eastAsia="Courier New"/>
                <w:color w:val="000000"/>
                <w:sz w:val="22"/>
                <w:szCs w:val="22"/>
                <w:lang w:bidi="ru-RU"/>
              </w:rPr>
            </w:pPr>
          </w:p>
          <w:p w:rsidR="00C47E7F" w:rsidRPr="00B16122" w:rsidRDefault="00C47E7F" w:rsidP="00A77424">
            <w:pPr>
              <w:ind w:left="113" w:right="113"/>
              <w:jc w:val="center"/>
              <w:rPr>
                <w:rFonts w:eastAsia="Courier New"/>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BE631A" w:rsidP="00A77424">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A77424" w:rsidRPr="00EA73C5" w:rsidTr="00A77424">
        <w:trPr>
          <w:trHeight w:hRule="exact" w:val="623"/>
          <w:jc w:val="center"/>
        </w:trPr>
        <w:tc>
          <w:tcPr>
            <w:tcW w:w="10916" w:type="dxa"/>
            <w:gridSpan w:val="2"/>
            <w:tcBorders>
              <w:top w:val="single" w:sz="4" w:space="0" w:color="auto"/>
              <w:left w:val="single" w:sz="4" w:space="0" w:color="auto"/>
            </w:tcBorders>
            <w:shd w:val="clear" w:color="auto" w:fill="auto"/>
          </w:tcPr>
          <w:p w:rsidR="00A77424" w:rsidRPr="00EA73C5" w:rsidRDefault="00A77424" w:rsidP="00A77424">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4. Производная и первообразная функции</w:t>
            </w:r>
          </w:p>
        </w:tc>
        <w:tc>
          <w:tcPr>
            <w:tcW w:w="994" w:type="dxa"/>
            <w:tcBorders>
              <w:top w:val="single" w:sz="4" w:space="0" w:color="auto"/>
              <w:left w:val="single" w:sz="4" w:space="0" w:color="auto"/>
            </w:tcBorders>
            <w:shd w:val="clear" w:color="auto" w:fill="auto"/>
          </w:tcPr>
          <w:p w:rsidR="00A77424" w:rsidRPr="00EA73C5" w:rsidRDefault="001C3AA3" w:rsidP="00A77424">
            <w:pPr>
              <w:widowControl w:val="0"/>
              <w:ind w:left="113" w:right="113"/>
              <w:jc w:val="center"/>
              <w:rPr>
                <w:rFonts w:eastAsia="Tahoma"/>
                <w:color w:val="000000"/>
                <w:sz w:val="22"/>
                <w:szCs w:val="22"/>
                <w:lang w:bidi="ru-RU"/>
              </w:rPr>
            </w:pPr>
            <w:r>
              <w:rPr>
                <w:rFonts w:eastAsia="Tahoma"/>
                <w:b/>
                <w:bCs/>
                <w:color w:val="000000"/>
                <w:sz w:val="22"/>
                <w:szCs w:val="22"/>
                <w:lang w:bidi="ru-RU"/>
              </w:rPr>
              <w:t>50</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A77424">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03, ОК 04, ОК Об, ОК 07 </w:t>
            </w:r>
          </w:p>
        </w:tc>
      </w:tr>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836"/>
              </w:tabs>
              <w:spacing w:line="312" w:lineRule="auto"/>
              <w:ind w:left="113" w:right="113"/>
              <w:rPr>
                <w:rFonts w:eastAsia="Tahoma"/>
                <w:color w:val="000000"/>
                <w:sz w:val="22"/>
                <w:szCs w:val="22"/>
                <w:lang w:bidi="ru-RU"/>
              </w:rPr>
            </w:pPr>
            <w:r w:rsidRPr="00EA73C5">
              <w:rPr>
                <w:rFonts w:eastAsia="Tahoma"/>
                <w:color w:val="000000"/>
                <w:sz w:val="22"/>
                <w:szCs w:val="22"/>
                <w:lang w:bidi="ru-RU"/>
              </w:rPr>
              <w:t>Тема 4.1</w:t>
            </w:r>
            <w:r w:rsidRPr="00EA73C5">
              <w:rPr>
                <w:rFonts w:eastAsia="Tahoma"/>
                <w:color w:val="000000"/>
                <w:sz w:val="22"/>
                <w:szCs w:val="22"/>
                <w:lang w:bidi="ru-RU"/>
              </w:rPr>
              <w:tab/>
              <w:t>Понятие</w:t>
            </w:r>
          </w:p>
          <w:p w:rsidR="00C47E7F" w:rsidRPr="00EA73C5" w:rsidRDefault="00C47E7F" w:rsidP="00A77424">
            <w:pPr>
              <w:widowControl w:val="0"/>
              <w:spacing w:line="312"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производной</w:t>
            </w:r>
            <w:proofErr w:type="gramEnd"/>
            <w:r w:rsidRPr="00EA73C5">
              <w:rPr>
                <w:rFonts w:eastAsia="Tahoma"/>
                <w:color w:val="000000"/>
                <w:sz w:val="22"/>
                <w:szCs w:val="22"/>
                <w:lang w:bidi="ru-RU"/>
              </w:rPr>
              <w:t>. Формулы и правила дифференцирования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8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4.2 Понятие о непрерывности функции. Метод интервалов</w:t>
            </w: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008"/>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A77424">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4.3</w:t>
            </w:r>
          </w:p>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Геометрический и физический смысл производной</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051"/>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22" w:lineRule="auto"/>
              <w:ind w:left="113" w:right="113"/>
              <w:rPr>
                <w:rFonts w:eastAsia="Tahoma"/>
                <w:color w:val="000000"/>
                <w:sz w:val="22"/>
                <w:szCs w:val="22"/>
                <w:lang w:bidi="ru-RU"/>
              </w:rPr>
            </w:pPr>
            <w:r w:rsidRPr="00EA73C5">
              <w:rPr>
                <w:rFonts w:eastAsia="Tahoma"/>
                <w:color w:val="000000"/>
                <w:sz w:val="22"/>
                <w:szCs w:val="22"/>
                <w:lang w:bidi="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207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4.4 Монотонность функции.</w:t>
            </w:r>
            <w:r w:rsidRPr="00EA73C5">
              <w:rPr>
                <w:rFonts w:eastAsia="Tahoma"/>
                <w:color w:val="000000"/>
                <w:sz w:val="22"/>
                <w:szCs w:val="22"/>
                <w:lang w:bidi="ru-RU"/>
              </w:rPr>
              <w:tab/>
              <w:t>Точки</w:t>
            </w:r>
          </w:p>
          <w:p w:rsidR="00C47E7F" w:rsidRPr="00EA73C5" w:rsidRDefault="00C47E7F" w:rsidP="00A77424">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экстремума</w:t>
            </w:r>
            <w:proofErr w:type="gramEnd"/>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Возрастание и убывание функции, соответствие возрастания и убывания функции знаку производной. Задачи на максимум и минимум. Алгоритм исследования функции и построения ее графика с помощью производной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480"/>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4.5 Исследование </w:t>
            </w:r>
            <w:r w:rsidRPr="00EA73C5">
              <w:rPr>
                <w:rFonts w:eastAsia="Tahoma"/>
                <w:color w:val="000000"/>
                <w:sz w:val="22"/>
                <w:szCs w:val="22"/>
                <w:lang w:bidi="ru-RU"/>
              </w:rPr>
              <w:lastRenderedPageBreak/>
              <w:t>функций и построение графиков</w:t>
            </w: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lastRenderedPageBreak/>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43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Исследование функции на монотонность и построение графиков</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A77424">
        <w:trPr>
          <w:trHeight w:hRule="exact" w:val="638"/>
          <w:jc w:val="center"/>
        </w:trPr>
        <w:tc>
          <w:tcPr>
            <w:tcW w:w="2999" w:type="dxa"/>
            <w:vMerge w:val="restart"/>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4.6 Наибольшее и наименьшее значения 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Нахождение наибольшего и наименьшего значений функций, построение графиков с использованием аппарата математического анализа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vAlign w:val="bottom"/>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4.7 Нахождение оптимального результата с помощью производной в практических задачах</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A77424">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Наименьшее и наибольшее значение функции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826"/>
              </w:tabs>
              <w:spacing w:line="305" w:lineRule="auto"/>
              <w:ind w:left="113" w:right="113"/>
              <w:jc w:val="both"/>
              <w:rPr>
                <w:rFonts w:eastAsia="Tahoma"/>
                <w:color w:val="000000"/>
                <w:sz w:val="22"/>
                <w:szCs w:val="22"/>
                <w:lang w:bidi="ru-RU"/>
              </w:rPr>
            </w:pPr>
            <w:r w:rsidRPr="00EA73C5">
              <w:rPr>
                <w:rFonts w:eastAsia="Tahoma"/>
                <w:color w:val="000000"/>
                <w:sz w:val="22"/>
                <w:szCs w:val="22"/>
                <w:lang w:bidi="ru-RU"/>
              </w:rPr>
              <w:t>Тема 4.8 Первообразная функции.</w:t>
            </w:r>
            <w:r w:rsidRPr="00EA73C5">
              <w:rPr>
                <w:rFonts w:eastAsia="Tahoma"/>
                <w:color w:val="000000"/>
                <w:sz w:val="22"/>
                <w:szCs w:val="22"/>
                <w:lang w:bidi="ru-RU"/>
              </w:rPr>
              <w:tab/>
              <w:t>Правила</w:t>
            </w:r>
          </w:p>
          <w:p w:rsidR="00C47E7F" w:rsidRPr="00EA73C5" w:rsidRDefault="00C47E7F" w:rsidP="00A77424">
            <w:pPr>
              <w:widowControl w:val="0"/>
              <w:spacing w:line="305" w:lineRule="auto"/>
              <w:ind w:left="113" w:right="113"/>
              <w:rPr>
                <w:rFonts w:eastAsia="Tahoma"/>
                <w:color w:val="000000"/>
                <w:sz w:val="22"/>
                <w:szCs w:val="22"/>
                <w:lang w:bidi="ru-RU"/>
              </w:rPr>
            </w:pPr>
            <w:proofErr w:type="gramStart"/>
            <w:r w:rsidRPr="00EA73C5">
              <w:rPr>
                <w:rFonts w:eastAsia="Tahoma"/>
                <w:color w:val="000000"/>
                <w:sz w:val="22"/>
                <w:szCs w:val="22"/>
                <w:lang w:bidi="ru-RU"/>
              </w:rPr>
              <w:t>нахождения</w:t>
            </w:r>
            <w:proofErr w:type="gramEnd"/>
            <w:r w:rsidRPr="00EA73C5">
              <w:rPr>
                <w:rFonts w:eastAsia="Tahoma"/>
                <w:color w:val="000000"/>
                <w:sz w:val="22"/>
                <w:szCs w:val="22"/>
                <w:lang w:bidi="ru-RU"/>
              </w:rPr>
              <w:t xml:space="preserve"> первообразных</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1258"/>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Ознакомление с понятием интеграла и первообразной для функции </w:t>
            </w:r>
            <w:r w:rsidRPr="00EA73C5">
              <w:rPr>
                <w:rFonts w:eastAsia="Tahoma"/>
                <w:color w:val="000000"/>
                <w:sz w:val="22"/>
                <w:szCs w:val="22"/>
                <w:lang w:val="en-US" w:eastAsia="en-US" w:bidi="en-US"/>
              </w:rPr>
              <w:t>y</w:t>
            </w:r>
            <w:r w:rsidRPr="00EA73C5">
              <w:rPr>
                <w:rFonts w:eastAsia="Tahoma"/>
                <w:color w:val="000000"/>
                <w:sz w:val="22"/>
                <w:szCs w:val="22"/>
                <w:lang w:eastAsia="en-US" w:bidi="en-US"/>
              </w:rPr>
              <w:t>=</w:t>
            </w:r>
            <w:r w:rsidRPr="00EA73C5">
              <w:rPr>
                <w:rFonts w:eastAsia="Tahoma"/>
                <w:color w:val="000000"/>
                <w:sz w:val="22"/>
                <w:szCs w:val="22"/>
                <w:lang w:val="en-US" w:eastAsia="en-US" w:bidi="en-US"/>
              </w:rPr>
              <w:t>f</w:t>
            </w:r>
            <w:r w:rsidRPr="00EA73C5">
              <w:rPr>
                <w:rFonts w:eastAsia="Tahoma"/>
                <w:color w:val="000000"/>
                <w:sz w:val="22"/>
                <w:szCs w:val="22"/>
                <w:lang w:eastAsia="en-US" w:bidi="en-US"/>
              </w:rPr>
              <w:t>(</w:t>
            </w:r>
            <w:r w:rsidRPr="00EA73C5">
              <w:rPr>
                <w:rFonts w:eastAsia="Tahoma"/>
                <w:color w:val="000000"/>
                <w:sz w:val="22"/>
                <w:szCs w:val="22"/>
                <w:lang w:val="en-US" w:eastAsia="en-US" w:bidi="en-US"/>
              </w:rPr>
              <w:t>x</w:t>
            </w:r>
            <w:r w:rsidRPr="00EA73C5">
              <w:rPr>
                <w:rFonts w:eastAsia="Tahoma"/>
                <w:color w:val="000000"/>
                <w:sz w:val="22"/>
                <w:szCs w:val="22"/>
                <w:lang w:eastAsia="en-US" w:bidi="en-US"/>
              </w:rPr>
              <w:t xml:space="preserve">). </w:t>
            </w:r>
            <w:r w:rsidRPr="00EA73C5">
              <w:rPr>
                <w:rFonts w:eastAsia="Tahoma"/>
                <w:color w:val="000000"/>
                <w:sz w:val="22"/>
                <w:szCs w:val="22"/>
                <w:lang w:bidi="ru-RU"/>
              </w:rPr>
              <w:t>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4.9 Площадь криволинейной трапеции. Формула Ньютона - Лейбница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1643"/>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Задачи, приводящие к понятию определенного интеграла - о вычислении площади криволинейной трапеции. Понятие определённого интеграла. Геометрический и физический смысл определенного интеграла. Формула Ньютона - Лейбница.</w:t>
            </w:r>
          </w:p>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Решение задач на применение интеграла для вычисления физических величин и площадей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2542"/>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4.10 Решение задач. Производная</w:t>
            </w:r>
            <w:r w:rsidRPr="00EA73C5">
              <w:rPr>
                <w:rFonts w:eastAsia="Tahoma"/>
                <w:color w:val="000000"/>
                <w:sz w:val="22"/>
                <w:szCs w:val="22"/>
                <w:lang w:bidi="ru-RU"/>
              </w:rPr>
              <w:tab/>
              <w:t>и</w:t>
            </w:r>
          </w:p>
          <w:p w:rsidR="00C47E7F" w:rsidRPr="00EA73C5" w:rsidRDefault="00C47E7F" w:rsidP="00A77424">
            <w:pPr>
              <w:widowControl w:val="0"/>
              <w:spacing w:line="310" w:lineRule="auto"/>
              <w:ind w:left="113" w:right="113"/>
              <w:jc w:val="both"/>
              <w:rPr>
                <w:rFonts w:eastAsia="Tahoma"/>
                <w:color w:val="000000"/>
                <w:sz w:val="22"/>
                <w:szCs w:val="22"/>
                <w:lang w:bidi="ru-RU"/>
              </w:rPr>
            </w:pPr>
            <w:proofErr w:type="gramStart"/>
            <w:r w:rsidRPr="00EA73C5">
              <w:rPr>
                <w:rFonts w:eastAsia="Tahoma"/>
                <w:color w:val="000000"/>
                <w:sz w:val="22"/>
                <w:szCs w:val="22"/>
                <w:lang w:bidi="ru-RU"/>
              </w:rPr>
              <w:t>первообразная</w:t>
            </w:r>
            <w:proofErr w:type="gramEnd"/>
            <w:r w:rsidRPr="00EA73C5">
              <w:rPr>
                <w:rFonts w:eastAsia="Tahoma"/>
                <w:color w:val="000000"/>
                <w:sz w:val="22"/>
                <w:szCs w:val="22"/>
                <w:lang w:bidi="ru-RU"/>
              </w:rPr>
              <w:t xml:space="preserve"> функции.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Формулы и правила дифференцирования. Исследование функций с помощью производной. Наибольшее и наименьшее значения функции.</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Вычисление первообразной. Применение первообразной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F4ADA" w:rsidP="00A77424">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1C3AA3">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A77424">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F4ADA" w:rsidRPr="00EA73C5" w:rsidTr="00CF4ADA">
        <w:trPr>
          <w:trHeight w:hRule="exact" w:val="1267"/>
          <w:jc w:val="center"/>
        </w:trPr>
        <w:tc>
          <w:tcPr>
            <w:tcW w:w="10916" w:type="dxa"/>
            <w:gridSpan w:val="2"/>
            <w:tcBorders>
              <w:top w:val="single" w:sz="4" w:space="0" w:color="auto"/>
              <w:left w:val="single" w:sz="4" w:space="0" w:color="auto"/>
              <w:bottom w:val="single" w:sz="4" w:space="0" w:color="auto"/>
            </w:tcBorders>
            <w:shd w:val="clear" w:color="auto" w:fill="auto"/>
          </w:tcPr>
          <w:p w:rsidR="00CF4ADA" w:rsidRDefault="00CF4ADA" w:rsidP="00A77424">
            <w:pPr>
              <w:widowControl w:val="0"/>
              <w:ind w:left="113" w:right="113"/>
              <w:rPr>
                <w:rFonts w:eastAsia="Tahoma"/>
                <w:b/>
                <w:bCs/>
                <w:color w:val="000000"/>
                <w:sz w:val="22"/>
                <w:szCs w:val="22"/>
                <w:lang w:bidi="ru-RU"/>
              </w:rPr>
            </w:pPr>
          </w:p>
          <w:p w:rsidR="00CF4ADA" w:rsidRPr="00EA73C5" w:rsidRDefault="00CF4ADA" w:rsidP="00A77424">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5. Многогранники и тела вращения</w:t>
            </w:r>
          </w:p>
        </w:tc>
        <w:tc>
          <w:tcPr>
            <w:tcW w:w="994" w:type="dxa"/>
            <w:tcBorders>
              <w:top w:val="single" w:sz="4" w:space="0" w:color="auto"/>
              <w:left w:val="single" w:sz="4" w:space="0" w:color="auto"/>
              <w:bottom w:val="single" w:sz="4" w:space="0" w:color="auto"/>
            </w:tcBorders>
            <w:shd w:val="clear" w:color="auto" w:fill="auto"/>
          </w:tcPr>
          <w:p w:rsidR="00CF4ADA" w:rsidRDefault="00CF4ADA" w:rsidP="00A77424">
            <w:pPr>
              <w:widowControl w:val="0"/>
              <w:ind w:left="113" w:right="113"/>
              <w:jc w:val="center"/>
              <w:rPr>
                <w:rFonts w:eastAsia="Tahoma"/>
                <w:color w:val="000000"/>
                <w:sz w:val="22"/>
                <w:szCs w:val="22"/>
                <w:lang w:bidi="ru-RU"/>
              </w:rPr>
            </w:pPr>
          </w:p>
          <w:p w:rsidR="00CF4ADA" w:rsidRPr="00EA73C5" w:rsidRDefault="00CF4ADA" w:rsidP="00A77424">
            <w:pPr>
              <w:widowControl w:val="0"/>
              <w:ind w:left="113" w:right="113"/>
              <w:jc w:val="center"/>
              <w:rPr>
                <w:rFonts w:eastAsia="Tahoma"/>
                <w:color w:val="000000"/>
                <w:sz w:val="22"/>
                <w:szCs w:val="22"/>
                <w:lang w:bidi="ru-RU"/>
              </w:rPr>
            </w:pPr>
            <w:r>
              <w:rPr>
                <w:rFonts w:eastAsia="Tahoma"/>
                <w:color w:val="000000"/>
                <w:sz w:val="22"/>
                <w:szCs w:val="22"/>
                <w:lang w:bidi="ru-RU"/>
              </w:rPr>
              <w:t>26</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rsidR="00CF4ADA" w:rsidRPr="00EA73C5" w:rsidRDefault="00CF4ADA" w:rsidP="00A77424">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04, ОК Об, ОК 07 </w:t>
            </w: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020"/>
                <w:tab w:val="left" w:pos="1879"/>
              </w:tabs>
              <w:spacing w:after="40"/>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5.1</w:t>
            </w:r>
            <w:r w:rsidRPr="00EA73C5">
              <w:rPr>
                <w:rFonts w:eastAsia="Tahoma"/>
                <w:color w:val="000000"/>
                <w:sz w:val="22"/>
                <w:szCs w:val="22"/>
                <w:lang w:bidi="ru-RU"/>
              </w:rPr>
              <w:tab/>
              <w:t>Призма,</w:t>
            </w:r>
          </w:p>
          <w:p w:rsidR="00C47E7F" w:rsidRPr="00EA73C5" w:rsidRDefault="00C47E7F" w:rsidP="00A77424">
            <w:pPr>
              <w:widowControl w:val="0"/>
              <w:tabs>
                <w:tab w:val="left" w:pos="2268"/>
              </w:tabs>
              <w:spacing w:after="40"/>
              <w:ind w:left="113" w:right="113"/>
              <w:rPr>
                <w:rFonts w:eastAsia="Tahoma"/>
                <w:color w:val="000000"/>
                <w:sz w:val="22"/>
                <w:szCs w:val="22"/>
                <w:lang w:bidi="ru-RU"/>
              </w:rPr>
            </w:pPr>
            <w:proofErr w:type="gramStart"/>
            <w:r w:rsidRPr="00EA73C5">
              <w:rPr>
                <w:rFonts w:eastAsia="Tahoma"/>
                <w:color w:val="000000"/>
                <w:sz w:val="22"/>
                <w:szCs w:val="22"/>
                <w:lang w:bidi="ru-RU"/>
              </w:rPr>
              <w:t>параллелепипед,</w:t>
            </w:r>
            <w:r w:rsidRPr="00EA73C5">
              <w:rPr>
                <w:rFonts w:eastAsia="Tahoma"/>
                <w:color w:val="000000"/>
                <w:sz w:val="22"/>
                <w:szCs w:val="22"/>
                <w:lang w:bidi="ru-RU"/>
              </w:rPr>
              <w:tab/>
            </w:r>
            <w:proofErr w:type="gramEnd"/>
            <w:r w:rsidRPr="00EA73C5">
              <w:rPr>
                <w:rFonts w:eastAsia="Tahoma"/>
                <w:color w:val="000000"/>
                <w:sz w:val="22"/>
                <w:szCs w:val="22"/>
                <w:lang w:bidi="ru-RU"/>
              </w:rPr>
              <w:t>куб,</w:t>
            </w:r>
          </w:p>
          <w:p w:rsidR="00C47E7F" w:rsidRPr="00EA73C5" w:rsidRDefault="00C47E7F" w:rsidP="00A77424">
            <w:pPr>
              <w:widowControl w:val="0"/>
              <w:spacing w:after="40"/>
              <w:ind w:left="113" w:right="113"/>
              <w:rPr>
                <w:rFonts w:eastAsia="Tahoma"/>
                <w:color w:val="000000"/>
                <w:sz w:val="22"/>
                <w:szCs w:val="22"/>
                <w:lang w:bidi="ru-RU"/>
              </w:rPr>
            </w:pPr>
            <w:proofErr w:type="gramStart"/>
            <w:r w:rsidRPr="00EA73C5">
              <w:rPr>
                <w:rFonts w:eastAsia="Tahoma"/>
                <w:color w:val="000000"/>
                <w:sz w:val="22"/>
                <w:szCs w:val="22"/>
                <w:lang w:bidi="ru-RU"/>
              </w:rPr>
              <w:t>пирамида</w:t>
            </w:r>
            <w:proofErr w:type="gramEnd"/>
            <w:r w:rsidRPr="00EA73C5">
              <w:rPr>
                <w:rFonts w:eastAsia="Tahoma"/>
                <w:color w:val="000000"/>
                <w:sz w:val="22"/>
                <w:szCs w:val="22"/>
                <w:lang w:bidi="ru-RU"/>
              </w:rPr>
              <w:t xml:space="preserve"> и их сечения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Призма (наклонная, прямая, правильная) и её элементы. Параллелепипед. Свойства прямоугольного параллелепипеда. Куб. Пирамида и её элементы. Правильная пирамида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 xml:space="preserve">Практическое занятие </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5" w:lineRule="auto"/>
              <w:ind w:left="113" w:right="113"/>
              <w:rPr>
                <w:rFonts w:eastAsia="Tahoma"/>
                <w:color w:val="000000"/>
                <w:sz w:val="22"/>
                <w:szCs w:val="22"/>
                <w:lang w:bidi="ru-RU"/>
              </w:rPr>
            </w:pPr>
            <w:r w:rsidRPr="00EA73C5">
              <w:rPr>
                <w:rFonts w:eastAsia="Tahoma"/>
                <w:color w:val="000000"/>
                <w:sz w:val="22"/>
                <w:szCs w:val="22"/>
                <w:lang w:bidi="ru-RU"/>
              </w:rPr>
              <w:t>Тема 5.2 Правильные многогранники в жизни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94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5.3</w:t>
            </w:r>
          </w:p>
          <w:p w:rsidR="00C47E7F" w:rsidRPr="00EA73C5" w:rsidRDefault="00C47E7F" w:rsidP="00A77424">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Цилиндр, конус, шар и их сечения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A77424">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570"/>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Цилиндр, конус, сфера и шар. Основные свойства прямого кругового цилиндра, прямого кругового конуса. Изображение тел вращения на плоскости. Представление об усечённом конусе. Сечения конуса (параллельное основанию и проходящее через вершину), сечения цилиндра (параллельно и перпендикулярно оси), сечениях шара. Развёртка цилиндра и конуса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4" w:lineRule="auto"/>
              <w:ind w:left="113" w:right="113"/>
              <w:rPr>
                <w:rFonts w:eastAsia="Tahoma"/>
                <w:color w:val="000000"/>
                <w:sz w:val="22"/>
                <w:szCs w:val="22"/>
                <w:lang w:bidi="ru-RU"/>
              </w:rPr>
            </w:pPr>
            <w:r w:rsidRPr="00EA73C5">
              <w:rPr>
                <w:rFonts w:eastAsia="Tahoma"/>
                <w:color w:val="000000"/>
                <w:sz w:val="22"/>
                <w:szCs w:val="22"/>
                <w:lang w:bidi="ru-RU"/>
              </w:rPr>
              <w:t>Тема 5.4 Объемы и площади поверхностей тел</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77"/>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Объем прямоугольного параллелепипеда. Объем куба. Объемы прямой призмы и цилиндра. Объемы пирамиды и конуса. Объем шара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F4ADA"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 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07" w:lineRule="auto"/>
              <w:ind w:left="113" w:right="113"/>
              <w:rPr>
                <w:rFonts w:eastAsia="Tahoma"/>
                <w:color w:val="000000"/>
                <w:sz w:val="22"/>
                <w:szCs w:val="22"/>
                <w:lang w:bidi="ru-RU"/>
              </w:rPr>
            </w:pPr>
            <w:r w:rsidRPr="00EA73C5">
              <w:rPr>
                <w:rFonts w:eastAsia="Tahoma"/>
                <w:color w:val="000000"/>
                <w:sz w:val="22"/>
                <w:szCs w:val="22"/>
                <w:lang w:bidi="ru-RU"/>
              </w:rPr>
              <w:t xml:space="preserve">Тема 5.5 Примеры </w:t>
            </w:r>
            <w:r w:rsidRPr="00EA73C5">
              <w:rPr>
                <w:rFonts w:eastAsia="Tahoma"/>
                <w:color w:val="000000"/>
                <w:sz w:val="22"/>
                <w:szCs w:val="22"/>
                <w:lang w:bidi="ru-RU"/>
              </w:rPr>
              <w:lastRenderedPageBreak/>
              <w:t>симметрий в профессии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lastRenderedPageBreak/>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A77424">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26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о симметрии в пространстве (центральная, осевая, зеркальная).</w:t>
            </w:r>
          </w:p>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Обобщение представлений о правильных многогранниках (тетраэдр, куб, октаэдр, додекаэдр, икосаэдр).</w:t>
            </w:r>
          </w:p>
          <w:p w:rsidR="00C47E7F" w:rsidRPr="00EA73C5" w:rsidRDefault="00C47E7F" w:rsidP="00A77424">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Примеры симметрий в профессии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9E0ECC" w:rsidRPr="00EA73C5" w:rsidTr="00CF4ADA">
        <w:trPr>
          <w:trHeight w:val="398"/>
          <w:jc w:val="center"/>
        </w:trPr>
        <w:tc>
          <w:tcPr>
            <w:tcW w:w="2999" w:type="dxa"/>
            <w:vMerge/>
            <w:tcBorders>
              <w:lef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9E0ECC" w:rsidRPr="00EA73C5" w:rsidTr="00CF4ADA">
        <w:trPr>
          <w:trHeight w:hRule="exact" w:val="326"/>
          <w:jc w:val="center"/>
        </w:trPr>
        <w:tc>
          <w:tcPr>
            <w:tcW w:w="2999" w:type="dxa"/>
            <w:vMerge w:val="restart"/>
            <w:tcBorders>
              <w:top w:val="single" w:sz="4" w:space="0" w:color="auto"/>
              <w:left w:val="single" w:sz="4" w:space="0" w:color="auto"/>
              <w:bottom w:val="single" w:sz="4" w:space="0" w:color="auto"/>
            </w:tcBorders>
            <w:shd w:val="clear" w:color="auto" w:fill="auto"/>
            <w:vAlign w:val="bottom"/>
          </w:tcPr>
          <w:p w:rsidR="009E0ECC" w:rsidRPr="00EA73C5" w:rsidRDefault="009E0ECC" w:rsidP="00A77424">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5.6 Решение задач. Многогранники и тела вращения</w:t>
            </w:r>
          </w:p>
        </w:tc>
        <w:tc>
          <w:tcPr>
            <w:tcW w:w="7917" w:type="dxa"/>
            <w:tcBorders>
              <w:top w:val="single" w:sz="4" w:space="0" w:color="auto"/>
              <w:left w:val="single" w:sz="4" w:space="0" w:color="auto"/>
            </w:tcBorders>
            <w:shd w:val="clear" w:color="auto" w:fill="auto"/>
          </w:tcPr>
          <w:p w:rsidR="009E0ECC" w:rsidRPr="00A77424" w:rsidRDefault="009E0ECC"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A77424">
            <w:pPr>
              <w:widowControl w:val="0"/>
              <w:ind w:left="113" w:right="113" w:firstLine="440"/>
              <w:rPr>
                <w:rFonts w:eastAsia="Tahoma"/>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r>
      <w:tr w:rsidR="009E0ECC" w:rsidRPr="00EA73C5" w:rsidTr="00CF4ADA">
        <w:trPr>
          <w:trHeight w:hRule="exact" w:val="326"/>
          <w:jc w:val="center"/>
        </w:trPr>
        <w:tc>
          <w:tcPr>
            <w:tcW w:w="2999" w:type="dxa"/>
            <w:vMerge/>
            <w:tcBorders>
              <w:left w:val="single" w:sz="4" w:space="0" w:color="auto"/>
              <w:bottom w:val="single" w:sz="4" w:space="0" w:color="auto"/>
            </w:tcBorders>
            <w:shd w:val="clear" w:color="auto" w:fill="auto"/>
            <w:vAlign w:val="bottom"/>
          </w:tcPr>
          <w:p w:rsidR="009E0ECC" w:rsidRPr="00EA73C5" w:rsidRDefault="009E0ECC" w:rsidP="00A77424">
            <w:pPr>
              <w:widowControl w:val="0"/>
              <w:spacing w:line="312" w:lineRule="auto"/>
              <w:ind w:left="113" w:right="113"/>
              <w:rPr>
                <w:rFonts w:eastAsia="Tahoma"/>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A77424" w:rsidRDefault="009E0ECC" w:rsidP="00A77424">
            <w:pPr>
              <w:widowControl w:val="0"/>
              <w:ind w:left="113" w:right="113"/>
              <w:rPr>
                <w:rFonts w:eastAsia="Tahoma"/>
                <w:color w:val="000000"/>
                <w:sz w:val="22"/>
                <w:szCs w:val="22"/>
                <w:lang w:bidi="ru-RU"/>
              </w:rPr>
            </w:pPr>
            <w:r w:rsidRPr="00EA73C5">
              <w:rPr>
                <w:rFonts w:eastAsia="Tahoma"/>
                <w:color w:val="000000"/>
                <w:sz w:val="22"/>
                <w:szCs w:val="22"/>
                <w:lang w:bidi="ru-RU"/>
              </w:rPr>
              <w:t>Объемы и площади поверхности многогранников и тел вращения</w:t>
            </w:r>
          </w:p>
        </w:tc>
        <w:tc>
          <w:tcPr>
            <w:tcW w:w="994" w:type="dxa"/>
            <w:tcBorders>
              <w:top w:val="single" w:sz="4" w:space="0" w:color="auto"/>
              <w:left w:val="single" w:sz="4" w:space="0" w:color="auto"/>
            </w:tcBorders>
            <w:shd w:val="clear" w:color="auto" w:fill="auto"/>
          </w:tcPr>
          <w:p w:rsidR="009E0ECC" w:rsidRPr="00EA73C5" w:rsidRDefault="009E0ECC" w:rsidP="00A77424">
            <w:pPr>
              <w:widowControl w:val="0"/>
              <w:ind w:left="113" w:right="113" w:firstLine="440"/>
              <w:rPr>
                <w:rFonts w:eastAsia="Tahoma"/>
                <w:color w:val="000000"/>
                <w:sz w:val="22"/>
                <w:szCs w:val="22"/>
                <w:lang w:bidi="ru-RU"/>
              </w:rPr>
            </w:pPr>
          </w:p>
        </w:tc>
        <w:tc>
          <w:tcPr>
            <w:tcW w:w="2419" w:type="dxa"/>
            <w:vMerge/>
            <w:tcBorders>
              <w:left w:val="single" w:sz="4" w:space="0" w:color="auto"/>
              <w:right w:val="single" w:sz="4" w:space="0" w:color="auto"/>
            </w:tcBorders>
            <w:shd w:val="clear" w:color="auto" w:fill="auto"/>
          </w:tcPr>
          <w:p w:rsidR="009E0ECC" w:rsidRPr="00EA73C5" w:rsidRDefault="009E0ECC" w:rsidP="00A77424">
            <w:pPr>
              <w:widowControl w:val="0"/>
              <w:ind w:left="113" w:right="113"/>
              <w:rPr>
                <w:rFonts w:eastAsia="Courier New"/>
                <w:color w:val="000000"/>
                <w:sz w:val="22"/>
                <w:szCs w:val="22"/>
                <w:lang w:bidi="ru-RU"/>
              </w:rPr>
            </w:pPr>
          </w:p>
        </w:tc>
      </w:tr>
      <w:tr w:rsidR="009E0ECC" w:rsidRPr="00EA73C5" w:rsidTr="00CF4ADA">
        <w:trPr>
          <w:trHeight w:hRule="exact" w:val="326"/>
          <w:jc w:val="center"/>
        </w:trPr>
        <w:tc>
          <w:tcPr>
            <w:tcW w:w="2999" w:type="dxa"/>
            <w:vMerge/>
            <w:tcBorders>
              <w:left w:val="single" w:sz="4" w:space="0" w:color="auto"/>
              <w:bottom w:val="single" w:sz="4" w:space="0" w:color="auto"/>
            </w:tcBorders>
            <w:shd w:val="clear" w:color="auto" w:fill="auto"/>
            <w:vAlign w:val="bottom"/>
          </w:tcPr>
          <w:p w:rsidR="009E0ECC" w:rsidRPr="00EA73C5" w:rsidRDefault="009E0ECC" w:rsidP="009E0ECC">
            <w:pPr>
              <w:widowControl w:val="0"/>
              <w:spacing w:line="312" w:lineRule="auto"/>
              <w:ind w:left="113" w:right="113"/>
              <w:rPr>
                <w:rFonts w:eastAsia="Tahoma"/>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624"/>
          <w:jc w:val="center"/>
        </w:trPr>
        <w:tc>
          <w:tcPr>
            <w:tcW w:w="2999" w:type="dxa"/>
            <w:vMerge/>
            <w:tcBorders>
              <w:left w:val="single" w:sz="4" w:space="0" w:color="auto"/>
              <w:bottom w:val="single" w:sz="4" w:space="0" w:color="auto"/>
            </w:tcBorders>
            <w:shd w:val="clear" w:color="auto" w:fill="auto"/>
            <w:vAlign w:val="bottom"/>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710158">
        <w:trPr>
          <w:trHeight w:hRule="exact" w:val="249"/>
          <w:jc w:val="center"/>
        </w:trPr>
        <w:tc>
          <w:tcPr>
            <w:tcW w:w="10916" w:type="dxa"/>
            <w:gridSpan w:val="2"/>
            <w:tcBorders>
              <w:top w:val="single" w:sz="4" w:space="0" w:color="auto"/>
              <w:left w:val="single" w:sz="4" w:space="0" w:color="auto"/>
            </w:tcBorders>
            <w:shd w:val="clear" w:color="auto" w:fill="auto"/>
          </w:tcPr>
          <w:p w:rsidR="009E0ECC" w:rsidRPr="00EA73C5" w:rsidRDefault="009E0ECC" w:rsidP="009E0ECC">
            <w:pPr>
              <w:widowControl w:val="0"/>
              <w:tabs>
                <w:tab w:val="left" w:pos="1534"/>
              </w:tabs>
              <w:spacing w:line="307" w:lineRule="auto"/>
              <w:ind w:left="113" w:right="113"/>
              <w:rPr>
                <w:rFonts w:eastAsia="Courier New"/>
                <w:color w:val="000000"/>
                <w:sz w:val="22"/>
                <w:szCs w:val="22"/>
                <w:lang w:bidi="ru-RU"/>
              </w:rPr>
            </w:pPr>
            <w:r>
              <w:rPr>
                <w:rFonts w:eastAsia="Tahoma"/>
                <w:b/>
                <w:bCs/>
                <w:color w:val="000000"/>
                <w:sz w:val="22"/>
                <w:szCs w:val="22"/>
                <w:lang w:bidi="ru-RU"/>
              </w:rPr>
              <w:t xml:space="preserve">Раздел 6. Степени и корни. </w:t>
            </w:r>
            <w:r w:rsidRPr="00EA73C5">
              <w:rPr>
                <w:rFonts w:eastAsia="Tahoma"/>
                <w:b/>
                <w:bCs/>
                <w:color w:val="000000"/>
                <w:sz w:val="22"/>
                <w:szCs w:val="22"/>
                <w:lang w:bidi="ru-RU"/>
              </w:rPr>
              <w:t>Степенная,</w:t>
            </w:r>
            <w:r>
              <w:rPr>
                <w:rFonts w:eastAsia="Tahoma"/>
                <w:b/>
                <w:bCs/>
                <w:color w:val="000000"/>
                <w:sz w:val="22"/>
                <w:szCs w:val="22"/>
                <w:lang w:bidi="ru-RU"/>
              </w:rPr>
              <w:t xml:space="preserve"> </w:t>
            </w:r>
            <w:r w:rsidRPr="00EA73C5">
              <w:rPr>
                <w:rFonts w:eastAsia="Tahoma"/>
                <w:b/>
                <w:bCs/>
                <w:color w:val="000000"/>
                <w:sz w:val="22"/>
                <w:szCs w:val="22"/>
                <w:lang w:bidi="ru-RU"/>
              </w:rPr>
              <w:t>показательная</w:t>
            </w:r>
            <w:r w:rsidRPr="00EA73C5">
              <w:rPr>
                <w:rFonts w:eastAsia="Tahoma"/>
                <w:b/>
                <w:bCs/>
                <w:color w:val="000000"/>
                <w:sz w:val="22"/>
                <w:szCs w:val="22"/>
                <w:lang w:bidi="ru-RU"/>
              </w:rPr>
              <w:tab/>
              <w:t>и</w:t>
            </w:r>
            <w:r>
              <w:rPr>
                <w:rFonts w:eastAsia="Tahoma"/>
                <w:b/>
                <w:bCs/>
                <w:color w:val="000000"/>
                <w:sz w:val="22"/>
                <w:szCs w:val="22"/>
                <w:lang w:bidi="ru-RU"/>
              </w:rPr>
              <w:t xml:space="preserve"> </w:t>
            </w:r>
            <w:r w:rsidRPr="00EA73C5">
              <w:rPr>
                <w:rFonts w:eastAsia="Tahoma"/>
                <w:b/>
                <w:bCs/>
                <w:color w:val="000000"/>
                <w:sz w:val="22"/>
                <w:szCs w:val="22"/>
                <w:lang w:bidi="ru-RU"/>
              </w:rPr>
              <w:t>логарифмическая функции</w:t>
            </w:r>
          </w:p>
        </w:tc>
        <w:tc>
          <w:tcPr>
            <w:tcW w:w="994" w:type="dxa"/>
            <w:tcBorders>
              <w:top w:val="single" w:sz="4" w:space="0" w:color="auto"/>
              <w:left w:val="single" w:sz="4" w:space="0" w:color="auto"/>
            </w:tcBorders>
            <w:shd w:val="clear" w:color="auto" w:fill="auto"/>
          </w:tcPr>
          <w:p w:rsidR="009E0ECC" w:rsidRPr="00EA73C5" w:rsidRDefault="006A35A3" w:rsidP="009E0ECC">
            <w:pPr>
              <w:widowControl w:val="0"/>
              <w:ind w:left="113" w:right="113"/>
              <w:jc w:val="center"/>
              <w:rPr>
                <w:rFonts w:eastAsia="Tahoma"/>
                <w:color w:val="000000"/>
                <w:sz w:val="22"/>
                <w:szCs w:val="22"/>
                <w:lang w:bidi="ru-RU"/>
              </w:rPr>
            </w:pPr>
            <w:r>
              <w:rPr>
                <w:rFonts w:eastAsia="Tahoma"/>
                <w:b/>
                <w:bCs/>
                <w:color w:val="000000"/>
                <w:sz w:val="22"/>
                <w:szCs w:val="22"/>
                <w:lang w:bidi="ru-RU"/>
              </w:rPr>
              <w:t>4</w:t>
            </w:r>
            <w:r w:rsidR="001C3AA3">
              <w:rPr>
                <w:rFonts w:eastAsia="Tahoma"/>
                <w:b/>
                <w:bCs/>
                <w:color w:val="000000"/>
                <w:sz w:val="22"/>
                <w:szCs w:val="22"/>
                <w:lang w:bidi="ru-RU"/>
              </w:rPr>
              <w:t>6</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9E0ECC" w:rsidRPr="00EA73C5" w:rsidRDefault="009E0ECC" w:rsidP="009E0ECC">
            <w:pPr>
              <w:widowControl w:val="0"/>
              <w:spacing w:line="300"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01, ОК 02, ОК 03, ОК 05, ОК 07 </w:t>
            </w:r>
          </w:p>
        </w:tc>
      </w:tr>
      <w:tr w:rsidR="009E0ECC"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6.1 Степенная функция, ее свойства. Преоб</w:t>
            </w:r>
            <w:r>
              <w:rPr>
                <w:rFonts w:eastAsia="Tahoma"/>
                <w:color w:val="000000"/>
                <w:sz w:val="22"/>
                <w:szCs w:val="22"/>
                <w:lang w:bidi="ru-RU"/>
              </w:rPr>
              <w:t xml:space="preserve">разование выражений с корнями </w:t>
            </w:r>
            <w:proofErr w:type="gramStart"/>
            <w:r>
              <w:rPr>
                <w:rFonts w:eastAsia="Tahoma"/>
                <w:color w:val="000000"/>
                <w:sz w:val="22"/>
                <w:szCs w:val="22"/>
                <w:lang w:bidi="ru-RU"/>
              </w:rPr>
              <w:t>п-</w:t>
            </w:r>
            <w:r w:rsidRPr="00EA73C5">
              <w:rPr>
                <w:rFonts w:eastAsia="Tahoma"/>
                <w:color w:val="000000"/>
                <w:sz w:val="22"/>
                <w:szCs w:val="22"/>
                <w:lang w:bidi="ru-RU"/>
              </w:rPr>
              <w:t>ой</w:t>
            </w:r>
            <w:proofErr w:type="gramEnd"/>
            <w:r w:rsidRPr="00EA73C5">
              <w:rPr>
                <w:rFonts w:eastAsia="Tahoma"/>
                <w:color w:val="000000"/>
                <w:sz w:val="22"/>
                <w:szCs w:val="22"/>
                <w:lang w:bidi="ru-RU"/>
              </w:rPr>
              <w:t xml:space="preserve"> степени</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989"/>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Понятие корня </w:t>
            </w:r>
            <w:r w:rsidRPr="00EA73C5">
              <w:rPr>
                <w:rFonts w:eastAsia="Tahoma"/>
                <w:color w:val="000000"/>
                <w:sz w:val="22"/>
                <w:szCs w:val="22"/>
                <w:lang w:val="en-US" w:eastAsia="en-US" w:bidi="en-US"/>
              </w:rPr>
              <w:t>n</w:t>
            </w:r>
            <w:r w:rsidRPr="00EA73C5">
              <w:rPr>
                <w:rFonts w:eastAsia="Tahoma"/>
                <w:color w:val="000000"/>
                <w:sz w:val="22"/>
                <w:szCs w:val="22"/>
                <w:lang w:bidi="ru-RU"/>
              </w:rPr>
              <w:t xml:space="preserve">-ой степени из действительного числа. Функции у = </w:t>
            </w:r>
            <w:r w:rsidRPr="00EA73C5">
              <w:rPr>
                <w:rFonts w:eastAsia="Tahoma"/>
                <w:color w:val="000000"/>
                <w:sz w:val="22"/>
                <w:szCs w:val="22"/>
                <w:lang w:eastAsia="en-US" w:bidi="en-US"/>
              </w:rPr>
              <w:t>‘</w:t>
            </w:r>
            <w:r w:rsidRPr="00EA73C5">
              <w:rPr>
                <w:rFonts w:eastAsia="Tahoma"/>
                <w:color w:val="000000"/>
                <w:sz w:val="22"/>
                <w:szCs w:val="22"/>
                <w:lang w:val="en-US" w:eastAsia="en-US" w:bidi="en-US"/>
              </w:rPr>
              <w:t>VX</w:t>
            </w:r>
            <w:r w:rsidRPr="00EA73C5">
              <w:rPr>
                <w:rFonts w:eastAsia="Tahoma"/>
                <w:color w:val="000000"/>
                <w:sz w:val="22"/>
                <w:szCs w:val="22"/>
                <w:lang w:eastAsia="en-US" w:bidi="en-US"/>
              </w:rPr>
              <w:t xml:space="preserve"> </w:t>
            </w:r>
            <w:r w:rsidRPr="00EA73C5">
              <w:rPr>
                <w:rFonts w:eastAsia="Tahoma"/>
                <w:color w:val="000000"/>
                <w:sz w:val="22"/>
                <w:szCs w:val="22"/>
                <w:lang w:bidi="ru-RU"/>
              </w:rPr>
              <w:t xml:space="preserve">их свойства и графики. Свойства корня </w:t>
            </w:r>
            <w:r w:rsidRPr="00EA73C5">
              <w:rPr>
                <w:rFonts w:eastAsia="Tahoma"/>
                <w:color w:val="000000"/>
                <w:sz w:val="22"/>
                <w:szCs w:val="22"/>
                <w:lang w:val="en-US" w:eastAsia="en-US" w:bidi="en-US"/>
              </w:rPr>
              <w:t>n</w:t>
            </w:r>
            <w:r w:rsidRPr="00EA73C5">
              <w:rPr>
                <w:rFonts w:eastAsia="Tahoma"/>
                <w:color w:val="000000"/>
                <w:sz w:val="22"/>
                <w:szCs w:val="22"/>
                <w:lang w:bidi="ru-RU"/>
              </w:rPr>
              <w:t>-ой степени. Преобразование иррациональных выражений</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9E0ECC">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Тема 6.2 Свойства степени с рациональным и действительным показателями</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638"/>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spacing w:line="314" w:lineRule="auto"/>
              <w:ind w:left="113" w:right="113"/>
              <w:jc w:val="both"/>
              <w:rPr>
                <w:rFonts w:eastAsia="Tahoma"/>
                <w:color w:val="000000"/>
                <w:sz w:val="22"/>
                <w:szCs w:val="22"/>
                <w:lang w:bidi="ru-RU"/>
              </w:rPr>
            </w:pPr>
            <w:r w:rsidRPr="00EA73C5">
              <w:rPr>
                <w:rFonts w:eastAsia="Tahoma"/>
                <w:color w:val="000000"/>
                <w:sz w:val="22"/>
                <w:szCs w:val="22"/>
                <w:lang w:bidi="ru-RU"/>
              </w:rPr>
              <w:t>Понятие степени с рациональным показателем. Степенные функции, их свойства и графики</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1C3AA3" w:rsidP="009E0ECC">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2" w:lineRule="auto"/>
              <w:ind w:left="113" w:right="113"/>
              <w:rPr>
                <w:rFonts w:eastAsia="Tahoma"/>
                <w:color w:val="000000"/>
                <w:sz w:val="22"/>
                <w:szCs w:val="22"/>
                <w:lang w:bidi="ru-RU"/>
              </w:rPr>
            </w:pPr>
            <w:r w:rsidRPr="00EA73C5">
              <w:rPr>
                <w:rFonts w:eastAsia="Tahoma"/>
                <w:color w:val="000000"/>
                <w:sz w:val="22"/>
                <w:szCs w:val="22"/>
                <w:lang w:bidi="ru-RU"/>
              </w:rPr>
              <w:t>Тема 6.3 Решение</w:t>
            </w:r>
          </w:p>
          <w:p w:rsidR="009E0ECC" w:rsidRPr="00EA73C5" w:rsidRDefault="009E0ECC" w:rsidP="009E0ECC">
            <w:pPr>
              <w:widowControl w:val="0"/>
              <w:spacing w:line="312" w:lineRule="auto"/>
              <w:ind w:left="113" w:right="113"/>
              <w:rPr>
                <w:rFonts w:eastAsia="Tahoma"/>
                <w:color w:val="000000"/>
                <w:sz w:val="22"/>
                <w:szCs w:val="22"/>
                <w:lang w:bidi="ru-RU"/>
              </w:rPr>
            </w:pPr>
            <w:proofErr w:type="gramStart"/>
            <w:r w:rsidRPr="00EA73C5">
              <w:rPr>
                <w:rFonts w:eastAsia="Tahoma"/>
                <w:color w:val="000000"/>
                <w:sz w:val="22"/>
                <w:szCs w:val="22"/>
                <w:lang w:bidi="ru-RU"/>
              </w:rPr>
              <w:t>иррациональных</w:t>
            </w:r>
            <w:proofErr w:type="gramEnd"/>
            <w:r w:rsidRPr="00EA73C5">
              <w:rPr>
                <w:rFonts w:eastAsia="Tahoma"/>
                <w:color w:val="000000"/>
                <w:sz w:val="22"/>
                <w:szCs w:val="22"/>
                <w:lang w:bidi="ru-RU"/>
              </w:rPr>
              <w:t xml:space="preserve"> уравнений</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Равносильность иррациональных уравнений. Методы их решения</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CF4ADA" w:rsidP="009E0ECC">
            <w:pPr>
              <w:widowControl w:val="0"/>
              <w:ind w:left="113" w:right="113"/>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6A35A3" w:rsidP="009E0ECC">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9E0ECC" w:rsidRPr="00EA73C5" w:rsidRDefault="009E0ECC" w:rsidP="009E0ECC">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Тема 6.4 Показательная функция, ее свойства. Показательные уравнения и неравенства</w:t>
            </w: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1570"/>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9E0ECC" w:rsidRPr="00EA73C5" w:rsidRDefault="009E0ECC" w:rsidP="009E0ECC">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Степень с произвольным действительным показателем. Определение показательной функции и ее свойства. Знакомство с применением показательной функции. 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9E0ECC" w:rsidRPr="00EA73C5" w:rsidTr="00CF4ADA">
        <w:trPr>
          <w:trHeight w:hRule="exact" w:val="322"/>
          <w:jc w:val="center"/>
        </w:trPr>
        <w:tc>
          <w:tcPr>
            <w:tcW w:w="2999" w:type="dxa"/>
            <w:vMerge/>
            <w:tcBorders>
              <w:left w:val="single" w:sz="4" w:space="0" w:color="auto"/>
            </w:tcBorders>
            <w:shd w:val="clear" w:color="auto" w:fill="auto"/>
          </w:tcPr>
          <w:p w:rsidR="009E0ECC" w:rsidRPr="00EA73C5" w:rsidRDefault="009E0ECC"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9E0ECC" w:rsidRPr="00EA73C5" w:rsidRDefault="009E0ECC" w:rsidP="009E0ECC">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9E0ECC" w:rsidRPr="00EA73C5" w:rsidRDefault="009E0ECC" w:rsidP="009E0ECC">
            <w:pPr>
              <w:widowControl w:val="0"/>
              <w:ind w:left="113" w:right="113" w:firstLine="440"/>
              <w:rPr>
                <w:rFonts w:eastAsia="Tahoma"/>
                <w:color w:val="000000"/>
                <w:sz w:val="22"/>
                <w:szCs w:val="22"/>
                <w:lang w:bidi="ru-RU"/>
              </w:rPr>
            </w:pPr>
            <w:r>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9E0ECC" w:rsidRPr="00EA73C5" w:rsidRDefault="009E0ECC" w:rsidP="009E0ECC">
            <w:pPr>
              <w:widowControl w:val="0"/>
              <w:ind w:left="113" w:right="113"/>
              <w:rPr>
                <w:rFonts w:eastAsia="Courier New"/>
                <w:color w:val="000000"/>
                <w:sz w:val="22"/>
                <w:szCs w:val="22"/>
                <w:lang w:bidi="ru-RU"/>
              </w:rPr>
            </w:pPr>
          </w:p>
        </w:tc>
      </w:tr>
      <w:tr w:rsidR="00CF4ADA" w:rsidRPr="00EA73C5" w:rsidTr="00CF4ADA">
        <w:trPr>
          <w:trHeight w:hRule="exact" w:val="326"/>
          <w:jc w:val="center"/>
        </w:trPr>
        <w:tc>
          <w:tcPr>
            <w:tcW w:w="2999" w:type="dxa"/>
            <w:vMerge w:val="restart"/>
            <w:tcBorders>
              <w:top w:val="single" w:sz="4" w:space="0" w:color="auto"/>
              <w:left w:val="single" w:sz="4" w:space="0" w:color="auto"/>
            </w:tcBorders>
            <w:shd w:val="clear" w:color="auto" w:fill="auto"/>
          </w:tcPr>
          <w:p w:rsidR="00CF4ADA" w:rsidRPr="00EA73C5" w:rsidRDefault="00CF4ADA" w:rsidP="009E0ECC">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lastRenderedPageBreak/>
              <w:t>Тема 6.5 Логарифм числа. Свойства логарифмов</w:t>
            </w:r>
          </w:p>
        </w:tc>
        <w:tc>
          <w:tcPr>
            <w:tcW w:w="7917" w:type="dxa"/>
            <w:tcBorders>
              <w:top w:val="single" w:sz="4" w:space="0" w:color="auto"/>
              <w:left w:val="single" w:sz="4" w:space="0" w:color="auto"/>
            </w:tcBorders>
            <w:shd w:val="clear" w:color="auto" w:fill="auto"/>
            <w:vAlign w:val="bottom"/>
          </w:tcPr>
          <w:p w:rsidR="00CF4ADA" w:rsidRPr="00EA73C5" w:rsidRDefault="00CF4ADA" w:rsidP="009E0ECC">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r w:rsidR="00CF4ADA" w:rsidRPr="00EA73C5" w:rsidTr="00CF4ADA">
        <w:trPr>
          <w:trHeight w:hRule="exact" w:val="322"/>
          <w:jc w:val="center"/>
        </w:trPr>
        <w:tc>
          <w:tcPr>
            <w:tcW w:w="2999" w:type="dxa"/>
            <w:vMerge/>
            <w:tcBorders>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F4ADA" w:rsidRPr="00EA73C5" w:rsidRDefault="00CF4ADA" w:rsidP="009E0ECC">
            <w:pPr>
              <w:widowControl w:val="0"/>
              <w:ind w:left="113" w:right="113"/>
              <w:rPr>
                <w:rFonts w:eastAsia="Tahoma"/>
                <w:color w:val="000000"/>
                <w:sz w:val="22"/>
                <w:szCs w:val="22"/>
                <w:lang w:bidi="ru-RU"/>
              </w:rPr>
            </w:pPr>
            <w:r w:rsidRPr="00EA73C5">
              <w:rPr>
                <w:rFonts w:eastAsia="Tahoma"/>
                <w:color w:val="000000"/>
                <w:sz w:val="22"/>
                <w:szCs w:val="22"/>
                <w:lang w:bidi="ru-RU"/>
              </w:rPr>
              <w:t>Логарифм числа. Свойства логарифмов. Операция логарифмирования</w:t>
            </w:r>
          </w:p>
        </w:tc>
        <w:tc>
          <w:tcPr>
            <w:tcW w:w="994" w:type="dxa"/>
            <w:tcBorders>
              <w:top w:val="single" w:sz="4" w:space="0" w:color="auto"/>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r w:rsidR="00CF4ADA" w:rsidRPr="00EA73C5" w:rsidTr="00CF4ADA">
        <w:trPr>
          <w:trHeight w:hRule="exact" w:val="322"/>
          <w:jc w:val="center"/>
        </w:trPr>
        <w:tc>
          <w:tcPr>
            <w:tcW w:w="2999" w:type="dxa"/>
            <w:vMerge/>
            <w:tcBorders>
              <w:left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F4ADA" w:rsidRPr="00EA73C5" w:rsidRDefault="00CF4ADA" w:rsidP="009E0ECC">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F4ADA" w:rsidRPr="00EA73C5" w:rsidRDefault="00CF4ADA" w:rsidP="009E0ECC">
            <w:pPr>
              <w:widowControl w:val="0"/>
              <w:ind w:left="113" w:right="113" w:firstLine="440"/>
              <w:rPr>
                <w:rFonts w:eastAsia="Tahoma"/>
                <w:color w:val="000000"/>
                <w:sz w:val="22"/>
                <w:szCs w:val="22"/>
                <w:lang w:bidi="ru-RU"/>
              </w:rPr>
            </w:pPr>
            <w:r w:rsidRPr="00EA73C5">
              <w:rPr>
                <w:rFonts w:eastAsia="Tahoma"/>
                <w:color w:val="000000"/>
                <w:sz w:val="22"/>
                <w:szCs w:val="22"/>
                <w:lang w:bidi="ru-RU"/>
              </w:rPr>
              <w:t>6</w:t>
            </w:r>
          </w:p>
        </w:tc>
        <w:tc>
          <w:tcPr>
            <w:tcW w:w="2419" w:type="dxa"/>
            <w:vMerge/>
            <w:tcBorders>
              <w:left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r w:rsidR="00CF4ADA" w:rsidRPr="00EA73C5" w:rsidTr="00CF4ADA">
        <w:trPr>
          <w:trHeight w:hRule="exact" w:val="331"/>
          <w:jc w:val="center"/>
        </w:trPr>
        <w:tc>
          <w:tcPr>
            <w:tcW w:w="2999" w:type="dxa"/>
            <w:vMerge/>
            <w:tcBorders>
              <w:left w:val="single" w:sz="4" w:space="0" w:color="auto"/>
              <w:bottom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F4ADA" w:rsidRPr="00EA73C5" w:rsidRDefault="00CF4ADA" w:rsidP="009E0ECC">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F4ADA" w:rsidRPr="00EA73C5" w:rsidRDefault="00CF4ADA" w:rsidP="009E0ECC">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F4ADA" w:rsidRPr="00EA73C5" w:rsidRDefault="00CF4ADA" w:rsidP="009E0ECC">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CF4ADA">
        <w:trPr>
          <w:trHeight w:hRule="exact" w:val="1574"/>
          <w:jc w:val="center"/>
        </w:trPr>
        <w:tc>
          <w:tcPr>
            <w:tcW w:w="2999" w:type="dxa"/>
            <w:vMerge w:val="restart"/>
            <w:tcBorders>
              <w:top w:val="single" w:sz="4" w:space="0" w:color="auto"/>
              <w:left w:val="single" w:sz="4" w:space="0" w:color="auto"/>
            </w:tcBorders>
            <w:shd w:val="clear" w:color="auto" w:fill="auto"/>
          </w:tcPr>
          <w:p w:rsidR="00C47E7F" w:rsidRPr="00EA73C5" w:rsidRDefault="00EA73C5" w:rsidP="00A77424">
            <w:pPr>
              <w:widowControl w:val="0"/>
              <w:tabs>
                <w:tab w:val="left" w:pos="2345"/>
              </w:tabs>
              <w:spacing w:line="310" w:lineRule="auto"/>
              <w:ind w:left="113" w:right="113"/>
              <w:rPr>
                <w:rFonts w:eastAsia="Tahoma"/>
                <w:color w:val="000000"/>
                <w:sz w:val="22"/>
                <w:szCs w:val="22"/>
                <w:lang w:bidi="ru-RU"/>
              </w:rPr>
            </w:pPr>
            <w:r>
              <w:rPr>
                <w:rFonts w:eastAsia="Tahoma"/>
                <w:color w:val="000000"/>
                <w:sz w:val="22"/>
                <w:szCs w:val="22"/>
                <w:lang w:bidi="ru-RU"/>
              </w:rPr>
              <w:t>Тема 6.6.</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Логарифмическая функция, ее свойства.</w:t>
            </w:r>
          </w:p>
          <w:p w:rsidR="00C47E7F" w:rsidRPr="00EA73C5" w:rsidRDefault="00C47E7F" w:rsidP="00A77424">
            <w:pPr>
              <w:widowControl w:val="0"/>
              <w:spacing w:line="310" w:lineRule="auto"/>
              <w:ind w:left="113" w:right="113"/>
              <w:rPr>
                <w:rFonts w:eastAsia="Tahoma"/>
                <w:color w:val="000000"/>
                <w:sz w:val="22"/>
                <w:szCs w:val="22"/>
                <w:lang w:bidi="ru-RU"/>
              </w:rPr>
            </w:pPr>
            <w:r w:rsidRPr="00EA73C5">
              <w:rPr>
                <w:rFonts w:eastAsia="Tahoma"/>
                <w:color w:val="000000"/>
                <w:sz w:val="22"/>
                <w:szCs w:val="22"/>
                <w:lang w:bidi="ru-RU"/>
              </w:rPr>
              <w:t>Логарифмические уравнения, неравенства</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Логарифмическая функция и ее свойства. 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1C3AA3" w:rsidP="00A77424">
            <w:pPr>
              <w:widowControl w:val="0"/>
              <w:ind w:left="113" w:right="113" w:firstLine="440"/>
              <w:rPr>
                <w:rFonts w:eastAsia="Tahoma"/>
                <w:color w:val="000000"/>
                <w:sz w:val="22"/>
                <w:szCs w:val="22"/>
                <w:lang w:bidi="ru-RU"/>
              </w:rPr>
            </w:pPr>
            <w:r>
              <w:rPr>
                <w:rFonts w:eastAsia="Tahoma"/>
                <w:color w:val="000000"/>
                <w:sz w:val="22"/>
                <w:szCs w:val="22"/>
                <w:lang w:bidi="ru-RU"/>
              </w:rPr>
              <w:t>8</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8"/>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7" w:lineRule="auto"/>
              <w:ind w:left="113" w:right="113"/>
              <w:rPr>
                <w:rFonts w:eastAsia="Tahoma"/>
                <w:color w:val="000000"/>
                <w:sz w:val="22"/>
                <w:szCs w:val="22"/>
                <w:lang w:bidi="ru-RU"/>
              </w:rPr>
            </w:pPr>
            <w:r w:rsidRPr="00EA73C5">
              <w:rPr>
                <w:rFonts w:eastAsia="Tahoma"/>
                <w:color w:val="000000"/>
                <w:sz w:val="22"/>
                <w:szCs w:val="22"/>
                <w:lang w:bidi="ru-RU"/>
              </w:rPr>
              <w:t>Тема 6.7 Логарифмы в природе и технике</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A77424">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2" w:lineRule="auto"/>
              <w:ind w:left="113" w:right="113"/>
              <w:jc w:val="both"/>
              <w:rPr>
                <w:rFonts w:eastAsia="Tahoma"/>
                <w:color w:val="000000"/>
                <w:sz w:val="22"/>
                <w:szCs w:val="22"/>
                <w:lang w:bidi="ru-RU"/>
              </w:rPr>
            </w:pPr>
            <w:r w:rsidRPr="00EA73C5">
              <w:rPr>
                <w:rFonts w:eastAsia="Tahoma"/>
                <w:color w:val="000000"/>
                <w:sz w:val="22"/>
                <w:szCs w:val="22"/>
                <w:lang w:bidi="ru-RU"/>
              </w:rPr>
              <w:t>Применение логарифма. Логарифмическая спираль в природе. Ее математические свойства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881"/>
              </w:tabs>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Тема 6.8 Решение за</w:t>
            </w:r>
            <w:r w:rsidR="00EA73C5">
              <w:rPr>
                <w:rFonts w:eastAsia="Tahoma"/>
                <w:color w:val="000000"/>
                <w:sz w:val="22"/>
                <w:szCs w:val="22"/>
                <w:lang w:bidi="ru-RU"/>
              </w:rPr>
              <w:t xml:space="preserve">дач. Степенная, показательная и </w:t>
            </w:r>
            <w:r w:rsidRPr="00EA73C5">
              <w:rPr>
                <w:rFonts w:eastAsia="Tahoma"/>
                <w:color w:val="000000"/>
                <w:sz w:val="22"/>
                <w:szCs w:val="22"/>
                <w:lang w:bidi="ru-RU"/>
              </w:rPr>
              <w:t>логарифмическая</w:t>
            </w:r>
          </w:p>
          <w:p w:rsidR="00C47E7F" w:rsidRPr="00EA73C5" w:rsidRDefault="00C47E7F" w:rsidP="00A77424">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функции</w:t>
            </w:r>
            <w:proofErr w:type="gramEnd"/>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Степенная, показательная и логарифмическая функции. Решение уравнений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A77424" w:rsidP="00A77424">
            <w:pPr>
              <w:widowControl w:val="0"/>
              <w:ind w:left="113" w:right="113"/>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6A35A3" w:rsidP="00A77424">
            <w:pPr>
              <w:widowControl w:val="0"/>
              <w:ind w:left="113" w:right="113"/>
              <w:jc w:val="center"/>
              <w:rPr>
                <w:rFonts w:eastAsia="Courier New"/>
                <w:color w:val="000000"/>
                <w:sz w:val="22"/>
                <w:szCs w:val="22"/>
                <w:lang w:bidi="ru-RU"/>
              </w:rPr>
            </w:pPr>
            <w:r>
              <w:rPr>
                <w:rFonts w:eastAsia="Courier New"/>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Контрольная работа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firstLine="440"/>
              <w:rPr>
                <w:rFonts w:eastAsia="Tahoma"/>
                <w:color w:val="000000"/>
                <w:sz w:val="22"/>
                <w:szCs w:val="22"/>
                <w:lang w:bidi="ru-RU"/>
              </w:rPr>
            </w:pPr>
            <w:r w:rsidRPr="00EA73C5">
              <w:rPr>
                <w:rFonts w:eastAsia="Tahoma"/>
                <w:color w:val="000000"/>
                <w:sz w:val="22"/>
                <w:szCs w:val="22"/>
                <w:lang w:bidi="ru-RU"/>
              </w:rPr>
              <w:t>2</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A77424" w:rsidRPr="00EA73C5" w:rsidTr="00A77424">
        <w:trPr>
          <w:trHeight w:hRule="exact" w:val="690"/>
          <w:jc w:val="center"/>
        </w:trPr>
        <w:tc>
          <w:tcPr>
            <w:tcW w:w="10916" w:type="dxa"/>
            <w:gridSpan w:val="2"/>
            <w:tcBorders>
              <w:top w:val="single" w:sz="4" w:space="0" w:color="auto"/>
              <w:left w:val="single" w:sz="4" w:space="0" w:color="auto"/>
            </w:tcBorders>
            <w:shd w:val="clear" w:color="auto" w:fill="auto"/>
          </w:tcPr>
          <w:p w:rsidR="00A77424" w:rsidRDefault="00A77424" w:rsidP="00A77424">
            <w:pPr>
              <w:widowControl w:val="0"/>
              <w:ind w:left="113" w:right="113"/>
              <w:rPr>
                <w:rFonts w:eastAsia="Courier New"/>
                <w:color w:val="000000"/>
                <w:sz w:val="22"/>
                <w:szCs w:val="22"/>
                <w:lang w:bidi="ru-RU"/>
              </w:rPr>
            </w:pPr>
            <w:r w:rsidRPr="00EA73C5">
              <w:rPr>
                <w:rFonts w:eastAsia="Tahoma"/>
                <w:b/>
                <w:bCs/>
                <w:color w:val="000000"/>
                <w:sz w:val="22"/>
                <w:szCs w:val="22"/>
                <w:lang w:bidi="ru-RU"/>
              </w:rPr>
              <w:t>Раздел 7. Элементы теории вероятностей и математической статистики</w:t>
            </w:r>
          </w:p>
          <w:p w:rsidR="00A77424" w:rsidRPr="00A77424" w:rsidRDefault="00A77424" w:rsidP="00A77424">
            <w:pPr>
              <w:rPr>
                <w:rFonts w:eastAsia="Courier New"/>
                <w:sz w:val="22"/>
                <w:szCs w:val="22"/>
                <w:lang w:bidi="ru-RU"/>
              </w:rPr>
            </w:pPr>
          </w:p>
          <w:p w:rsidR="00A77424" w:rsidRDefault="00A77424" w:rsidP="00A77424">
            <w:pPr>
              <w:rPr>
                <w:rFonts w:eastAsia="Courier New"/>
                <w:sz w:val="22"/>
                <w:szCs w:val="22"/>
                <w:lang w:bidi="ru-RU"/>
              </w:rPr>
            </w:pPr>
          </w:p>
          <w:p w:rsidR="00A77424" w:rsidRPr="00A77424" w:rsidRDefault="00A77424" w:rsidP="00A77424">
            <w:pPr>
              <w:tabs>
                <w:tab w:val="left" w:pos="965"/>
              </w:tabs>
              <w:rPr>
                <w:rFonts w:eastAsia="Courier New"/>
                <w:sz w:val="22"/>
                <w:szCs w:val="22"/>
                <w:lang w:bidi="ru-RU"/>
              </w:rPr>
            </w:pPr>
            <w:r>
              <w:rPr>
                <w:rFonts w:eastAsia="Courier New"/>
                <w:sz w:val="22"/>
                <w:szCs w:val="22"/>
                <w:lang w:bidi="ru-RU"/>
              </w:rPr>
              <w:tab/>
            </w:r>
          </w:p>
        </w:tc>
        <w:tc>
          <w:tcPr>
            <w:tcW w:w="994" w:type="dxa"/>
            <w:tcBorders>
              <w:top w:val="single" w:sz="4" w:space="0" w:color="auto"/>
              <w:left w:val="single" w:sz="4" w:space="0" w:color="auto"/>
            </w:tcBorders>
            <w:shd w:val="clear" w:color="auto" w:fill="auto"/>
          </w:tcPr>
          <w:p w:rsidR="00A77424" w:rsidRPr="00EA73C5" w:rsidRDefault="00A77424" w:rsidP="00A77424">
            <w:pPr>
              <w:widowControl w:val="0"/>
              <w:ind w:left="113" w:right="113"/>
              <w:jc w:val="center"/>
              <w:rPr>
                <w:rFonts w:eastAsia="Tahoma"/>
                <w:color w:val="000000"/>
                <w:sz w:val="22"/>
                <w:szCs w:val="22"/>
                <w:lang w:bidi="ru-RU"/>
              </w:rPr>
            </w:pPr>
            <w:r w:rsidRPr="00EA73C5">
              <w:rPr>
                <w:rFonts w:eastAsia="Tahoma"/>
                <w:b/>
                <w:bCs/>
                <w:color w:val="000000"/>
                <w:sz w:val="22"/>
                <w:szCs w:val="22"/>
                <w:lang w:bidi="ru-RU"/>
              </w:rPr>
              <w:t>2</w:t>
            </w:r>
            <w:r w:rsidR="006A35A3">
              <w:rPr>
                <w:rFonts w:eastAsia="Tahoma"/>
                <w:b/>
                <w:bCs/>
                <w:color w:val="000000"/>
                <w:sz w:val="22"/>
                <w:szCs w:val="22"/>
                <w:lang w:bidi="ru-RU"/>
              </w:rPr>
              <w:t>1</w:t>
            </w:r>
          </w:p>
        </w:tc>
        <w:tc>
          <w:tcPr>
            <w:tcW w:w="2419" w:type="dxa"/>
            <w:vMerge w:val="restart"/>
            <w:tcBorders>
              <w:top w:val="single" w:sz="4" w:space="0" w:color="auto"/>
              <w:left w:val="single" w:sz="4" w:space="0" w:color="auto"/>
              <w:right w:val="single" w:sz="4" w:space="0" w:color="auto"/>
            </w:tcBorders>
            <w:shd w:val="clear" w:color="auto" w:fill="auto"/>
            <w:vAlign w:val="center"/>
          </w:tcPr>
          <w:p w:rsidR="00A77424" w:rsidRPr="00EA73C5" w:rsidRDefault="00A77424" w:rsidP="00A77424">
            <w:pPr>
              <w:widowControl w:val="0"/>
              <w:spacing w:line="295" w:lineRule="auto"/>
              <w:ind w:left="113" w:right="113"/>
              <w:jc w:val="center"/>
              <w:rPr>
                <w:rFonts w:eastAsia="Tahoma"/>
                <w:color w:val="000000"/>
                <w:sz w:val="22"/>
                <w:szCs w:val="22"/>
                <w:lang w:bidi="ru-RU"/>
              </w:rPr>
            </w:pPr>
            <w:r w:rsidRPr="00EA73C5">
              <w:rPr>
                <w:rFonts w:eastAsia="Tahoma"/>
                <w:color w:val="000000"/>
                <w:sz w:val="22"/>
                <w:szCs w:val="22"/>
                <w:lang w:bidi="ru-RU"/>
              </w:rPr>
              <w:t xml:space="preserve">ОК 02, ОК 03, ОК 05 </w:t>
            </w:r>
          </w:p>
        </w:tc>
      </w:tr>
      <w:tr w:rsidR="00C47E7F" w:rsidRPr="00EA73C5" w:rsidTr="00CF4ADA">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764"/>
              </w:tabs>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Тема 7.1 Событие, вероятность</w:t>
            </w:r>
            <w:r w:rsidRPr="00EA73C5">
              <w:rPr>
                <w:rFonts w:eastAsia="Tahoma"/>
                <w:color w:val="000000"/>
                <w:sz w:val="22"/>
                <w:szCs w:val="22"/>
                <w:lang w:bidi="ru-RU"/>
              </w:rPr>
              <w:tab/>
              <w:t>события.</w:t>
            </w:r>
          </w:p>
          <w:p w:rsidR="00C47E7F" w:rsidRPr="00EA73C5" w:rsidRDefault="00C47E7F" w:rsidP="00A77424">
            <w:pPr>
              <w:widowControl w:val="0"/>
              <w:spacing w:line="307" w:lineRule="auto"/>
              <w:ind w:left="113" w:right="113"/>
              <w:jc w:val="both"/>
              <w:rPr>
                <w:rFonts w:eastAsia="Tahoma"/>
                <w:color w:val="000000"/>
                <w:sz w:val="22"/>
                <w:szCs w:val="22"/>
                <w:lang w:bidi="ru-RU"/>
              </w:rPr>
            </w:pPr>
            <w:r w:rsidRPr="00EA73C5">
              <w:rPr>
                <w:rFonts w:eastAsia="Tahoma"/>
                <w:color w:val="000000"/>
                <w:sz w:val="22"/>
                <w:szCs w:val="22"/>
                <w:lang w:bidi="ru-RU"/>
              </w:rPr>
              <w:t>Сложение и умножение вероятностей</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1128"/>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 xml:space="preserve">Тема 7.2 Вероятность в </w:t>
            </w:r>
            <w:r w:rsidRPr="00EA73C5">
              <w:rPr>
                <w:rFonts w:eastAsia="Tahoma"/>
                <w:color w:val="000000"/>
                <w:sz w:val="22"/>
                <w:szCs w:val="22"/>
                <w:lang w:bidi="ru-RU"/>
              </w:rPr>
              <w:lastRenderedPageBreak/>
              <w:t>профессиональных задачах</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tabs>
                <w:tab w:val="left" w:pos="4514"/>
                <w:tab w:val="left" w:pos="6497"/>
              </w:tabs>
              <w:spacing w:after="40"/>
              <w:ind w:left="113" w:right="113"/>
              <w:jc w:val="both"/>
              <w:rPr>
                <w:rFonts w:eastAsia="Tahoma"/>
                <w:color w:val="000000"/>
                <w:sz w:val="22"/>
                <w:szCs w:val="22"/>
                <w:lang w:bidi="ru-RU"/>
              </w:rPr>
            </w:pPr>
            <w:r w:rsidRPr="00EA73C5">
              <w:rPr>
                <w:rFonts w:eastAsia="Tahoma"/>
                <w:i/>
                <w:iCs/>
                <w:color w:val="000000"/>
                <w:sz w:val="22"/>
                <w:szCs w:val="22"/>
                <w:lang w:bidi="ru-RU"/>
              </w:rPr>
              <w:lastRenderedPageBreak/>
              <w:t>Профессионально-ориентированное</w:t>
            </w:r>
            <w:r w:rsidRPr="00EA73C5">
              <w:rPr>
                <w:rFonts w:eastAsia="Tahoma"/>
                <w:i/>
                <w:iCs/>
                <w:color w:val="000000"/>
                <w:sz w:val="22"/>
                <w:szCs w:val="22"/>
                <w:lang w:bidi="ru-RU"/>
              </w:rPr>
              <w:tab/>
              <w:t>содержание</w:t>
            </w:r>
            <w:proofErr w:type="gramStart"/>
            <w:r w:rsidRPr="00EA73C5">
              <w:rPr>
                <w:rFonts w:eastAsia="Tahoma"/>
                <w:i/>
                <w:iCs/>
                <w:color w:val="000000"/>
                <w:sz w:val="22"/>
                <w:szCs w:val="22"/>
                <w:lang w:bidi="ru-RU"/>
              </w:rPr>
              <w:tab/>
              <w:t>(</w:t>
            </w:r>
            <w:proofErr w:type="gramEnd"/>
            <w:r w:rsidRPr="00EA73C5">
              <w:rPr>
                <w:rFonts w:eastAsia="Tahoma"/>
                <w:i/>
                <w:iCs/>
                <w:color w:val="000000"/>
                <w:sz w:val="22"/>
                <w:szCs w:val="22"/>
                <w:lang w:bidi="ru-RU"/>
              </w:rPr>
              <w:t>содержание</w:t>
            </w:r>
          </w:p>
          <w:p w:rsidR="00C47E7F" w:rsidRPr="00EA73C5" w:rsidRDefault="00C47E7F" w:rsidP="00A77424">
            <w:pPr>
              <w:widowControl w:val="0"/>
              <w:ind w:left="113" w:right="113"/>
              <w:jc w:val="both"/>
              <w:rPr>
                <w:rFonts w:eastAsia="Tahoma"/>
                <w:color w:val="000000"/>
                <w:sz w:val="22"/>
                <w:szCs w:val="22"/>
                <w:lang w:bidi="ru-RU"/>
              </w:rPr>
            </w:pPr>
            <w:proofErr w:type="gramStart"/>
            <w:r w:rsidRPr="00EA73C5">
              <w:rPr>
                <w:rFonts w:eastAsia="Tahoma"/>
                <w:i/>
                <w:iCs/>
                <w:color w:val="000000"/>
                <w:sz w:val="22"/>
                <w:szCs w:val="22"/>
                <w:lang w:bidi="ru-RU"/>
              </w:rPr>
              <w:t>прикладного</w:t>
            </w:r>
            <w:proofErr w:type="gramEnd"/>
            <w:r w:rsidRPr="00EA73C5">
              <w:rPr>
                <w:rFonts w:eastAsia="Tahoma"/>
                <w:i/>
                <w:iCs/>
                <w:color w:val="000000"/>
                <w:sz w:val="22"/>
                <w:szCs w:val="22"/>
                <w:lang w:bidi="ru-RU"/>
              </w:rPr>
              <w:t xml:space="preserve"> модуля)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634"/>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Относительная частота события, свойство ее устойчивости. Статистическое определение вероятности. Оценка вероятности события</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26"/>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3D657F" w:rsidP="00A77424">
            <w:pPr>
              <w:widowControl w:val="0"/>
              <w:ind w:left="113" w:right="113" w:firstLine="44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CF4ADA">
        <w:trPr>
          <w:trHeight w:hRule="exact" w:val="331"/>
          <w:jc w:val="center"/>
        </w:trPr>
        <w:tc>
          <w:tcPr>
            <w:tcW w:w="2999"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bottom w:val="single" w:sz="4" w:space="0" w:color="auto"/>
              <w:right w:val="single" w:sz="4" w:space="0" w:color="auto"/>
            </w:tcBorders>
            <w:shd w:val="clear" w:color="auto" w:fill="auto"/>
            <w:vAlign w:val="center"/>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A77424">
      <w:pPr>
        <w:widowControl w:val="0"/>
        <w:spacing w:line="1" w:lineRule="exact"/>
        <w:ind w:left="113" w:right="113"/>
        <w:rPr>
          <w:rFonts w:eastAsia="Courier New"/>
          <w:color w:val="000000"/>
          <w:sz w:val="22"/>
          <w:szCs w:val="22"/>
          <w:lang w:bidi="ru-RU"/>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2999"/>
        <w:gridCol w:w="7917"/>
        <w:gridCol w:w="994"/>
        <w:gridCol w:w="2419"/>
      </w:tblGrid>
      <w:tr w:rsidR="00C47E7F" w:rsidRPr="00EA73C5" w:rsidTr="00F23DC6">
        <w:trPr>
          <w:trHeight w:hRule="exact" w:val="950"/>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68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7.3 Дискретная случайная</w:t>
            </w:r>
            <w:r w:rsidRPr="00EA73C5">
              <w:rPr>
                <w:rFonts w:eastAsia="Tahoma"/>
                <w:color w:val="000000"/>
                <w:sz w:val="22"/>
                <w:szCs w:val="22"/>
                <w:lang w:bidi="ru-RU"/>
              </w:rPr>
              <w:tab/>
              <w:t>величина,</w:t>
            </w:r>
          </w:p>
          <w:p w:rsidR="00C47E7F" w:rsidRPr="00EA73C5" w:rsidRDefault="00C47E7F" w:rsidP="00A77424">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закон</w:t>
            </w:r>
            <w:proofErr w:type="gramEnd"/>
            <w:r w:rsidRPr="00EA73C5">
              <w:rPr>
                <w:rFonts w:eastAsia="Tahoma"/>
                <w:color w:val="000000"/>
                <w:sz w:val="22"/>
                <w:szCs w:val="22"/>
                <w:lang w:bidi="ru-RU"/>
              </w:rPr>
              <w:t xml:space="preserve"> ее распределения</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A77424">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1063"/>
                <w:tab w:val="left" w:pos="1966"/>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w:t>
            </w:r>
            <w:r w:rsidRPr="00EA73C5">
              <w:rPr>
                <w:rFonts w:eastAsia="Tahoma"/>
                <w:color w:val="000000"/>
                <w:sz w:val="22"/>
                <w:szCs w:val="22"/>
                <w:lang w:bidi="ru-RU"/>
              </w:rPr>
              <w:tab/>
              <w:t>7.4</w:t>
            </w:r>
            <w:r w:rsidRPr="00EA73C5">
              <w:rPr>
                <w:rFonts w:eastAsia="Tahoma"/>
                <w:color w:val="000000"/>
                <w:sz w:val="22"/>
                <w:szCs w:val="22"/>
                <w:lang w:bidi="ru-RU"/>
              </w:rPr>
              <w:tab/>
              <w:t>Задачи</w:t>
            </w:r>
          </w:p>
          <w:p w:rsidR="00C47E7F" w:rsidRPr="00EA73C5" w:rsidRDefault="00C47E7F" w:rsidP="00A77424">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математической</w:t>
            </w:r>
            <w:proofErr w:type="gramEnd"/>
            <w:r w:rsidRPr="00EA73C5">
              <w:rPr>
                <w:rFonts w:eastAsia="Tahoma"/>
                <w:color w:val="000000"/>
                <w:sz w:val="22"/>
                <w:szCs w:val="22"/>
                <w:lang w:bidi="ru-RU"/>
              </w:rPr>
              <w:t xml:space="preserve"> статистики.</w:t>
            </w: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jc w:val="both"/>
              <w:rPr>
                <w:rFonts w:eastAsia="Tahoma"/>
                <w:color w:val="000000"/>
                <w:sz w:val="22"/>
                <w:szCs w:val="22"/>
                <w:lang w:bidi="ru-RU"/>
              </w:rPr>
            </w:pPr>
            <w:r w:rsidRPr="00EA73C5">
              <w:rPr>
                <w:rFonts w:eastAsia="Tahoma"/>
                <w:color w:val="000000"/>
                <w:sz w:val="22"/>
                <w:szCs w:val="22"/>
                <w:lang w:bidi="ru-RU"/>
              </w:rPr>
              <w:t>Содержание учебного материала</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950"/>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vAlign w:val="bottom"/>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Первичная обработка статистических данных. Числовые характеристики (среднее арифметическое, медиана, размах, дисперсия). Работа с таблицами, графиками, диаграммами</w:t>
            </w:r>
          </w:p>
        </w:tc>
        <w:tc>
          <w:tcPr>
            <w:tcW w:w="994" w:type="dxa"/>
            <w:tcBorders>
              <w:top w:val="single" w:sz="4" w:space="0" w:color="auto"/>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C47E7F" w:rsidRPr="00EA73C5" w:rsidRDefault="00F51E86" w:rsidP="00A77424">
            <w:pPr>
              <w:widowControl w:val="0"/>
              <w:ind w:left="113" w:right="113" w:firstLine="420"/>
              <w:rPr>
                <w:rFonts w:eastAsia="Tahoma"/>
                <w:color w:val="000000"/>
                <w:sz w:val="22"/>
                <w:szCs w:val="22"/>
                <w:lang w:bidi="ru-RU"/>
              </w:rPr>
            </w:pPr>
            <w:r>
              <w:rPr>
                <w:rFonts w:eastAsia="Tahoma"/>
                <w:color w:val="000000"/>
                <w:sz w:val="22"/>
                <w:szCs w:val="22"/>
                <w:lang w:bidi="ru-RU"/>
              </w:rPr>
              <w:t>4</w:t>
            </w:r>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946"/>
          <w:jc w:val="center"/>
        </w:trPr>
        <w:tc>
          <w:tcPr>
            <w:tcW w:w="2999" w:type="dxa"/>
            <w:vMerge w:val="restart"/>
            <w:tcBorders>
              <w:top w:val="single" w:sz="4" w:space="0" w:color="auto"/>
              <w:left w:val="single" w:sz="4" w:space="0" w:color="auto"/>
            </w:tcBorders>
            <w:shd w:val="clear" w:color="auto" w:fill="auto"/>
          </w:tcPr>
          <w:p w:rsidR="00C47E7F" w:rsidRPr="00EA73C5" w:rsidRDefault="00C47E7F" w:rsidP="00A77424">
            <w:pPr>
              <w:widowControl w:val="0"/>
              <w:tabs>
                <w:tab w:val="left" w:pos="2542"/>
              </w:tabs>
              <w:spacing w:line="310" w:lineRule="auto"/>
              <w:ind w:left="113" w:right="113"/>
              <w:rPr>
                <w:rFonts w:eastAsia="Tahoma"/>
                <w:color w:val="000000"/>
                <w:sz w:val="22"/>
                <w:szCs w:val="22"/>
                <w:lang w:bidi="ru-RU"/>
              </w:rPr>
            </w:pPr>
            <w:r w:rsidRPr="00EA73C5">
              <w:rPr>
                <w:rFonts w:eastAsia="Tahoma"/>
                <w:color w:val="000000"/>
                <w:sz w:val="22"/>
                <w:szCs w:val="22"/>
                <w:lang w:bidi="ru-RU"/>
              </w:rPr>
              <w:t>Тема 7.5 Элементы теории вероятностей</w:t>
            </w:r>
            <w:r w:rsidRPr="00EA73C5">
              <w:rPr>
                <w:rFonts w:eastAsia="Tahoma"/>
                <w:color w:val="000000"/>
                <w:sz w:val="22"/>
                <w:szCs w:val="22"/>
                <w:lang w:bidi="ru-RU"/>
              </w:rPr>
              <w:tab/>
              <w:t>и</w:t>
            </w:r>
          </w:p>
          <w:p w:rsidR="00C47E7F" w:rsidRPr="00EA73C5" w:rsidRDefault="00C47E7F" w:rsidP="00A77424">
            <w:pPr>
              <w:widowControl w:val="0"/>
              <w:spacing w:line="310" w:lineRule="auto"/>
              <w:ind w:left="113" w:right="113"/>
              <w:rPr>
                <w:rFonts w:eastAsia="Tahoma"/>
                <w:color w:val="000000"/>
                <w:sz w:val="22"/>
                <w:szCs w:val="22"/>
                <w:lang w:bidi="ru-RU"/>
              </w:rPr>
            </w:pPr>
            <w:proofErr w:type="gramStart"/>
            <w:r w:rsidRPr="00EA73C5">
              <w:rPr>
                <w:rFonts w:eastAsia="Tahoma"/>
                <w:color w:val="000000"/>
                <w:sz w:val="22"/>
                <w:szCs w:val="22"/>
                <w:lang w:bidi="ru-RU"/>
              </w:rPr>
              <w:t>математической</w:t>
            </w:r>
            <w:proofErr w:type="gramEnd"/>
            <w:r w:rsidRPr="00EA73C5">
              <w:rPr>
                <w:rFonts w:eastAsia="Tahoma"/>
                <w:color w:val="000000"/>
                <w:sz w:val="22"/>
                <w:szCs w:val="22"/>
                <w:lang w:bidi="ru-RU"/>
              </w:rPr>
              <w:t xml:space="preserve"> статистики</w:t>
            </w:r>
          </w:p>
        </w:tc>
        <w:tc>
          <w:tcPr>
            <w:tcW w:w="7917" w:type="dxa"/>
            <w:tcBorders>
              <w:top w:val="single" w:sz="4" w:space="0" w:color="auto"/>
              <w:left w:val="single" w:sz="4" w:space="0" w:color="auto"/>
            </w:tcBorders>
            <w:shd w:val="clear" w:color="auto" w:fill="auto"/>
          </w:tcPr>
          <w:p w:rsidR="00C47E7F" w:rsidRPr="00EA73C5" w:rsidRDefault="00C47E7F" w:rsidP="00A77424">
            <w:pPr>
              <w:widowControl w:val="0"/>
              <w:spacing w:line="310" w:lineRule="auto"/>
              <w:ind w:left="113" w:right="113"/>
              <w:jc w:val="both"/>
              <w:rPr>
                <w:rFonts w:eastAsia="Tahoma"/>
                <w:color w:val="000000"/>
                <w:sz w:val="22"/>
                <w:szCs w:val="22"/>
                <w:lang w:bidi="ru-RU"/>
              </w:rPr>
            </w:pPr>
            <w:r w:rsidRPr="00EA73C5">
              <w:rPr>
                <w:rFonts w:eastAsia="Tahoma"/>
                <w:color w:val="000000"/>
                <w:sz w:val="22"/>
                <w:szCs w:val="22"/>
                <w:lang w:bidi="ru-RU"/>
              </w:rPr>
              <w:t>Виды событий, вероятность событий. Сложение и умножение вероятностей. Дискретная случайная величина, закон ее распределения. Задачи математической статистики.</w:t>
            </w:r>
          </w:p>
        </w:tc>
        <w:tc>
          <w:tcPr>
            <w:tcW w:w="994" w:type="dxa"/>
            <w:tcBorders>
              <w:top w:val="single" w:sz="4" w:space="0" w:color="auto"/>
              <w:left w:val="single" w:sz="4" w:space="0" w:color="auto"/>
            </w:tcBorders>
            <w:shd w:val="clear" w:color="auto" w:fill="auto"/>
          </w:tcPr>
          <w:p w:rsidR="00F51E86" w:rsidRDefault="00F51E86" w:rsidP="00A77424">
            <w:pPr>
              <w:widowControl w:val="0"/>
              <w:ind w:left="113" w:right="113"/>
              <w:jc w:val="center"/>
              <w:rPr>
                <w:rFonts w:eastAsia="Courier New"/>
                <w:color w:val="000000"/>
                <w:sz w:val="22"/>
                <w:szCs w:val="22"/>
                <w:lang w:bidi="ru-RU"/>
              </w:rPr>
            </w:pPr>
          </w:p>
          <w:p w:rsidR="00F51E86" w:rsidRDefault="00F51E86" w:rsidP="00A77424">
            <w:pPr>
              <w:ind w:left="113" w:right="113"/>
              <w:jc w:val="center"/>
              <w:rPr>
                <w:rFonts w:eastAsia="Courier New"/>
                <w:sz w:val="22"/>
                <w:szCs w:val="22"/>
                <w:lang w:bidi="ru-RU"/>
              </w:rPr>
            </w:pPr>
          </w:p>
          <w:p w:rsidR="00C47E7F" w:rsidRPr="00F51E86" w:rsidRDefault="006A35A3" w:rsidP="00A77424">
            <w:pPr>
              <w:ind w:left="113" w:right="113"/>
              <w:jc w:val="center"/>
              <w:rPr>
                <w:rFonts w:eastAsia="Courier New"/>
                <w:sz w:val="22"/>
                <w:szCs w:val="22"/>
                <w:lang w:bidi="ru-RU"/>
              </w:rPr>
            </w:pPr>
            <w:r>
              <w:rPr>
                <w:rFonts w:eastAsia="Courier New"/>
                <w:sz w:val="22"/>
                <w:szCs w:val="22"/>
                <w:lang w:bidi="ru-RU"/>
              </w:rPr>
              <w:t>4</w:t>
            </w:r>
          </w:p>
        </w:tc>
        <w:tc>
          <w:tcPr>
            <w:tcW w:w="2419" w:type="dxa"/>
            <w:vMerge w:val="restart"/>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20594A" w:rsidRPr="00EA73C5" w:rsidTr="00F23DC6">
        <w:trPr>
          <w:trHeight w:hRule="exact" w:val="322"/>
          <w:jc w:val="center"/>
        </w:trPr>
        <w:tc>
          <w:tcPr>
            <w:tcW w:w="2999" w:type="dxa"/>
            <w:vMerge/>
            <w:tcBorders>
              <w:left w:val="single" w:sz="4" w:space="0" w:color="auto"/>
            </w:tcBorders>
            <w:shd w:val="clear" w:color="auto" w:fill="auto"/>
          </w:tcPr>
          <w:p w:rsidR="0020594A" w:rsidRPr="00EA73C5" w:rsidRDefault="0020594A"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20594A" w:rsidRPr="00A77424" w:rsidRDefault="0020594A" w:rsidP="00A77424">
            <w:pPr>
              <w:widowControl w:val="0"/>
              <w:ind w:left="113" w:right="113"/>
              <w:jc w:val="both"/>
              <w:rPr>
                <w:rFonts w:eastAsia="Tahoma"/>
                <w:color w:val="000000"/>
                <w:sz w:val="22"/>
                <w:szCs w:val="22"/>
                <w:lang w:bidi="ru-RU"/>
              </w:rPr>
            </w:pPr>
            <w:r w:rsidRPr="00A77424">
              <w:rPr>
                <w:rFonts w:eastAsia="Tahoma"/>
                <w:color w:val="000000"/>
                <w:sz w:val="22"/>
                <w:szCs w:val="22"/>
                <w:lang w:bidi="ru-RU"/>
              </w:rPr>
              <w:t>Практическое занятие</w:t>
            </w:r>
          </w:p>
        </w:tc>
        <w:tc>
          <w:tcPr>
            <w:tcW w:w="994" w:type="dxa"/>
            <w:tcBorders>
              <w:top w:val="single" w:sz="4" w:space="0" w:color="auto"/>
              <w:left w:val="single" w:sz="4" w:space="0" w:color="auto"/>
            </w:tcBorders>
            <w:shd w:val="clear" w:color="auto" w:fill="auto"/>
          </w:tcPr>
          <w:p w:rsidR="0020594A" w:rsidRPr="00710158" w:rsidRDefault="0020594A" w:rsidP="00A77424">
            <w:pPr>
              <w:widowControl w:val="0"/>
              <w:tabs>
                <w:tab w:val="center" w:pos="697"/>
              </w:tabs>
              <w:ind w:right="113"/>
              <w:jc w:val="center"/>
              <w:rPr>
                <w:rFonts w:eastAsia="Tahoma"/>
                <w:b/>
                <w:bCs/>
                <w:sz w:val="22"/>
                <w:szCs w:val="22"/>
                <w:lang w:bidi="ru-RU"/>
              </w:rPr>
            </w:pPr>
          </w:p>
        </w:tc>
        <w:tc>
          <w:tcPr>
            <w:tcW w:w="2419" w:type="dxa"/>
            <w:vMerge/>
            <w:tcBorders>
              <w:left w:val="single" w:sz="4" w:space="0" w:color="auto"/>
              <w:right w:val="single" w:sz="4" w:space="0" w:color="auto"/>
            </w:tcBorders>
            <w:shd w:val="clear" w:color="auto" w:fill="auto"/>
          </w:tcPr>
          <w:p w:rsidR="0020594A" w:rsidRPr="00EA73C5" w:rsidRDefault="0020594A" w:rsidP="00A77424">
            <w:pPr>
              <w:widowControl w:val="0"/>
              <w:ind w:left="113" w:right="113"/>
              <w:rPr>
                <w:rFonts w:eastAsia="Courier New"/>
                <w:color w:val="000000"/>
                <w:sz w:val="22"/>
                <w:szCs w:val="22"/>
                <w:lang w:bidi="ru-RU"/>
              </w:rPr>
            </w:pPr>
          </w:p>
        </w:tc>
      </w:tr>
      <w:tr w:rsidR="00C47E7F" w:rsidRPr="00EA73C5" w:rsidTr="00F23DC6">
        <w:trPr>
          <w:trHeight w:hRule="exact" w:val="322"/>
          <w:jc w:val="center"/>
        </w:trPr>
        <w:tc>
          <w:tcPr>
            <w:tcW w:w="2999" w:type="dxa"/>
            <w:vMerge/>
            <w:tcBorders>
              <w:lef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7917" w:type="dxa"/>
            <w:tcBorders>
              <w:top w:val="single" w:sz="4" w:space="0" w:color="auto"/>
              <w:left w:val="single" w:sz="4" w:space="0" w:color="auto"/>
            </w:tcBorders>
            <w:shd w:val="clear" w:color="auto" w:fill="auto"/>
          </w:tcPr>
          <w:p w:rsidR="00C47E7F" w:rsidRPr="00EA73C5" w:rsidRDefault="00A77424" w:rsidP="00A77424">
            <w:pPr>
              <w:widowControl w:val="0"/>
              <w:ind w:left="113" w:right="113"/>
              <w:jc w:val="both"/>
              <w:rPr>
                <w:rFonts w:eastAsia="Tahoma"/>
                <w:color w:val="000000"/>
                <w:sz w:val="22"/>
                <w:szCs w:val="22"/>
                <w:lang w:bidi="ru-RU"/>
              </w:rPr>
            </w:pPr>
            <w:r>
              <w:rPr>
                <w:rFonts w:eastAsia="Tahoma"/>
                <w:color w:val="000000"/>
                <w:sz w:val="22"/>
                <w:szCs w:val="22"/>
                <w:lang w:bidi="ru-RU"/>
              </w:rPr>
              <w:t>Контрольная работ</w:t>
            </w:r>
            <w:r w:rsidR="0020594A">
              <w:rPr>
                <w:rFonts w:eastAsia="Tahoma"/>
                <w:color w:val="000000"/>
                <w:sz w:val="22"/>
                <w:szCs w:val="22"/>
                <w:lang w:bidi="ru-RU"/>
              </w:rPr>
              <w:t>а</w:t>
            </w:r>
          </w:p>
        </w:tc>
        <w:tc>
          <w:tcPr>
            <w:tcW w:w="994" w:type="dxa"/>
            <w:tcBorders>
              <w:top w:val="single" w:sz="4" w:space="0" w:color="auto"/>
              <w:left w:val="single" w:sz="4" w:space="0" w:color="auto"/>
            </w:tcBorders>
            <w:shd w:val="clear" w:color="auto" w:fill="auto"/>
          </w:tcPr>
          <w:p w:rsidR="00C47E7F" w:rsidRPr="00710158" w:rsidRDefault="006A35A3" w:rsidP="00A77424">
            <w:pPr>
              <w:widowControl w:val="0"/>
              <w:tabs>
                <w:tab w:val="center" w:pos="697"/>
              </w:tabs>
              <w:ind w:right="113"/>
              <w:jc w:val="center"/>
              <w:rPr>
                <w:rFonts w:eastAsia="Tahoma"/>
                <w:sz w:val="22"/>
                <w:szCs w:val="22"/>
                <w:lang w:bidi="ru-RU"/>
              </w:rPr>
            </w:pPr>
            <w:r>
              <w:rPr>
                <w:rFonts w:eastAsia="Tahoma"/>
                <w:b/>
                <w:bCs/>
                <w:sz w:val="22"/>
                <w:szCs w:val="22"/>
                <w:lang w:bidi="ru-RU"/>
              </w:rPr>
              <w:t>1</w:t>
            </w:r>
            <w:bookmarkStart w:id="0" w:name="_GoBack"/>
            <w:bookmarkEnd w:id="0"/>
          </w:p>
        </w:tc>
        <w:tc>
          <w:tcPr>
            <w:tcW w:w="2419" w:type="dxa"/>
            <w:vMerge/>
            <w:tcBorders>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710158"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710158" w:rsidRPr="00EA73C5" w:rsidRDefault="00710158" w:rsidP="00A77424">
            <w:pPr>
              <w:widowControl w:val="0"/>
              <w:ind w:left="113" w:right="113"/>
              <w:rPr>
                <w:rFonts w:eastAsia="Tahoma"/>
                <w:b/>
                <w:bCs/>
                <w:color w:val="000000"/>
                <w:sz w:val="22"/>
                <w:szCs w:val="22"/>
                <w:lang w:bidi="ru-RU"/>
              </w:rPr>
            </w:pPr>
            <w:r>
              <w:rPr>
                <w:rFonts w:eastAsia="Tahoma"/>
                <w:b/>
                <w:bCs/>
                <w:color w:val="000000"/>
                <w:sz w:val="22"/>
                <w:szCs w:val="22"/>
                <w:lang w:bidi="ru-RU"/>
              </w:rPr>
              <w:t>Консультации</w:t>
            </w:r>
          </w:p>
        </w:tc>
        <w:tc>
          <w:tcPr>
            <w:tcW w:w="994" w:type="dxa"/>
            <w:tcBorders>
              <w:top w:val="single" w:sz="4" w:space="0" w:color="auto"/>
              <w:left w:val="single" w:sz="4" w:space="0" w:color="auto"/>
            </w:tcBorders>
            <w:shd w:val="clear" w:color="auto" w:fill="auto"/>
          </w:tcPr>
          <w:p w:rsidR="00710158" w:rsidRPr="00710158" w:rsidRDefault="00710158" w:rsidP="00A77424">
            <w:pPr>
              <w:widowControl w:val="0"/>
              <w:ind w:left="113" w:right="113"/>
              <w:jc w:val="center"/>
              <w:rPr>
                <w:rFonts w:eastAsia="Courier New"/>
                <w:sz w:val="22"/>
                <w:szCs w:val="22"/>
                <w:lang w:bidi="ru-RU"/>
              </w:rPr>
            </w:pPr>
            <w:r w:rsidRPr="00710158">
              <w:rPr>
                <w:rFonts w:eastAsia="Courier New"/>
                <w:sz w:val="22"/>
                <w:szCs w:val="22"/>
                <w:lang w:bidi="ru-RU"/>
              </w:rPr>
              <w:t>2</w:t>
            </w:r>
          </w:p>
        </w:tc>
        <w:tc>
          <w:tcPr>
            <w:tcW w:w="2419" w:type="dxa"/>
            <w:tcBorders>
              <w:top w:val="single" w:sz="4" w:space="0" w:color="auto"/>
              <w:left w:val="single" w:sz="4" w:space="0" w:color="auto"/>
              <w:right w:val="single" w:sz="4" w:space="0" w:color="auto"/>
            </w:tcBorders>
            <w:shd w:val="clear" w:color="auto" w:fill="auto"/>
          </w:tcPr>
          <w:p w:rsidR="00710158" w:rsidRPr="00EA73C5" w:rsidRDefault="00710158" w:rsidP="00A77424">
            <w:pPr>
              <w:widowControl w:val="0"/>
              <w:ind w:left="113" w:right="113"/>
              <w:rPr>
                <w:rFonts w:eastAsia="Courier New"/>
                <w:color w:val="000000"/>
                <w:sz w:val="22"/>
                <w:szCs w:val="22"/>
                <w:lang w:bidi="ru-RU"/>
              </w:rPr>
            </w:pPr>
          </w:p>
        </w:tc>
      </w:tr>
      <w:tr w:rsidR="00C47E7F" w:rsidRPr="00EA73C5" w:rsidTr="003D1120">
        <w:trPr>
          <w:trHeight w:hRule="exact" w:val="322"/>
          <w:jc w:val="center"/>
        </w:trPr>
        <w:tc>
          <w:tcPr>
            <w:tcW w:w="10916" w:type="dxa"/>
            <w:gridSpan w:val="2"/>
            <w:tcBorders>
              <w:top w:val="single" w:sz="4" w:space="0" w:color="auto"/>
              <w:left w:val="single" w:sz="4" w:space="0" w:color="auto"/>
            </w:tcBorders>
            <w:shd w:val="clear" w:color="auto" w:fill="auto"/>
            <w:vAlign w:val="bottom"/>
          </w:tcPr>
          <w:p w:rsidR="00C47E7F" w:rsidRPr="00EA73C5" w:rsidRDefault="00C47E7F" w:rsidP="00A77424">
            <w:pPr>
              <w:widowControl w:val="0"/>
              <w:ind w:left="113" w:right="113"/>
              <w:rPr>
                <w:rFonts w:eastAsia="Tahoma"/>
                <w:color w:val="000000"/>
                <w:sz w:val="22"/>
                <w:szCs w:val="22"/>
                <w:lang w:bidi="ru-RU"/>
              </w:rPr>
            </w:pPr>
            <w:r w:rsidRPr="00EA73C5">
              <w:rPr>
                <w:rFonts w:eastAsia="Tahoma"/>
                <w:b/>
                <w:bCs/>
                <w:color w:val="000000"/>
                <w:sz w:val="22"/>
                <w:szCs w:val="22"/>
                <w:lang w:bidi="ru-RU"/>
              </w:rPr>
              <w:t>Промежуточная аттестация (Экзамен)</w:t>
            </w:r>
          </w:p>
        </w:tc>
        <w:tc>
          <w:tcPr>
            <w:tcW w:w="994" w:type="dxa"/>
            <w:tcBorders>
              <w:top w:val="single" w:sz="4" w:space="0" w:color="auto"/>
              <w:left w:val="single" w:sz="4" w:space="0" w:color="auto"/>
            </w:tcBorders>
            <w:shd w:val="clear" w:color="auto" w:fill="auto"/>
          </w:tcPr>
          <w:p w:rsidR="00C47E7F" w:rsidRPr="00710158" w:rsidRDefault="006A35A3" w:rsidP="00A77424">
            <w:pPr>
              <w:widowControl w:val="0"/>
              <w:ind w:left="113" w:right="113"/>
              <w:jc w:val="center"/>
              <w:rPr>
                <w:rFonts w:eastAsia="Courier New"/>
                <w:sz w:val="22"/>
                <w:szCs w:val="22"/>
                <w:lang w:bidi="ru-RU"/>
              </w:rPr>
            </w:pPr>
            <w:r>
              <w:rPr>
                <w:rFonts w:eastAsia="Courier New"/>
                <w:sz w:val="22"/>
                <w:szCs w:val="22"/>
                <w:lang w:bidi="ru-RU"/>
              </w:rPr>
              <w:t>8</w:t>
            </w:r>
          </w:p>
        </w:tc>
        <w:tc>
          <w:tcPr>
            <w:tcW w:w="2419" w:type="dxa"/>
            <w:tcBorders>
              <w:top w:val="single" w:sz="4" w:space="0" w:color="auto"/>
              <w:left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r w:rsidR="00C47E7F" w:rsidRPr="00EA73C5" w:rsidTr="00F23DC6">
        <w:trPr>
          <w:trHeight w:hRule="exact" w:val="626"/>
          <w:jc w:val="center"/>
        </w:trPr>
        <w:tc>
          <w:tcPr>
            <w:tcW w:w="2999"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Tahoma"/>
                <w:color w:val="000000"/>
                <w:sz w:val="22"/>
                <w:szCs w:val="22"/>
                <w:lang w:bidi="ru-RU"/>
              </w:rPr>
            </w:pPr>
            <w:r w:rsidRPr="00EA73C5">
              <w:rPr>
                <w:rFonts w:eastAsia="Tahoma"/>
                <w:b/>
                <w:bCs/>
                <w:color w:val="000000"/>
                <w:sz w:val="22"/>
                <w:szCs w:val="22"/>
                <w:lang w:bidi="ru-RU"/>
              </w:rPr>
              <w:t>Всего:</w:t>
            </w:r>
          </w:p>
        </w:tc>
        <w:tc>
          <w:tcPr>
            <w:tcW w:w="7917" w:type="dxa"/>
            <w:tcBorders>
              <w:top w:val="single" w:sz="4" w:space="0" w:color="auto"/>
              <w:left w:val="single" w:sz="4" w:space="0" w:color="auto"/>
              <w:bottom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c>
          <w:tcPr>
            <w:tcW w:w="994" w:type="dxa"/>
            <w:tcBorders>
              <w:top w:val="single" w:sz="4" w:space="0" w:color="auto"/>
              <w:left w:val="single" w:sz="4" w:space="0" w:color="auto"/>
              <w:bottom w:val="single" w:sz="4" w:space="0" w:color="auto"/>
            </w:tcBorders>
            <w:shd w:val="clear" w:color="auto" w:fill="auto"/>
          </w:tcPr>
          <w:p w:rsidR="00C47E7F" w:rsidRPr="00710158" w:rsidRDefault="006A35A3" w:rsidP="00A77424">
            <w:pPr>
              <w:widowControl w:val="0"/>
              <w:ind w:left="113" w:right="113"/>
              <w:jc w:val="center"/>
              <w:rPr>
                <w:rFonts w:eastAsia="Tahoma"/>
                <w:sz w:val="22"/>
                <w:szCs w:val="22"/>
                <w:lang w:bidi="ru-RU"/>
              </w:rPr>
            </w:pPr>
            <w:r>
              <w:rPr>
                <w:rFonts w:eastAsia="Tahoma"/>
                <w:b/>
                <w:bCs/>
                <w:sz w:val="22"/>
                <w:szCs w:val="22"/>
                <w:lang w:bidi="ru-RU"/>
              </w:rPr>
              <w:t>215</w:t>
            </w:r>
          </w:p>
        </w:tc>
        <w:tc>
          <w:tcPr>
            <w:tcW w:w="2419" w:type="dxa"/>
            <w:tcBorders>
              <w:top w:val="single" w:sz="4" w:space="0" w:color="auto"/>
              <w:left w:val="single" w:sz="4" w:space="0" w:color="auto"/>
              <w:bottom w:val="single" w:sz="4" w:space="0" w:color="auto"/>
              <w:right w:val="single" w:sz="4" w:space="0" w:color="auto"/>
            </w:tcBorders>
            <w:shd w:val="clear" w:color="auto" w:fill="auto"/>
          </w:tcPr>
          <w:p w:rsidR="00C47E7F" w:rsidRPr="00EA73C5" w:rsidRDefault="00C47E7F" w:rsidP="00A77424">
            <w:pPr>
              <w:widowControl w:val="0"/>
              <w:ind w:left="113" w:right="113"/>
              <w:rPr>
                <w:rFonts w:eastAsia="Courier New"/>
                <w:color w:val="000000"/>
                <w:sz w:val="22"/>
                <w:szCs w:val="22"/>
                <w:lang w:bidi="ru-RU"/>
              </w:rPr>
            </w:pPr>
          </w:p>
        </w:tc>
      </w:tr>
    </w:tbl>
    <w:p w:rsidR="00C47E7F" w:rsidRPr="00EA73C5" w:rsidRDefault="00C47E7F" w:rsidP="0031428A">
      <w:pPr>
        <w:rPr>
          <w:b/>
          <w:sz w:val="22"/>
          <w:szCs w:val="22"/>
        </w:rPr>
      </w:pPr>
    </w:p>
    <w:p w:rsidR="00C47E7F" w:rsidRDefault="00C47E7F" w:rsidP="0031428A">
      <w:pPr>
        <w:rPr>
          <w:b/>
          <w:sz w:val="28"/>
          <w:szCs w:val="28"/>
        </w:rPr>
      </w:pPr>
    </w:p>
    <w:p w:rsidR="00FB5621" w:rsidRDefault="00FB5621" w:rsidP="0035592E">
      <w:pPr>
        <w:rPr>
          <w:b/>
          <w:sz w:val="28"/>
          <w:szCs w:val="28"/>
          <w:lang w:eastAsia="ar-SA"/>
        </w:rPr>
      </w:pPr>
    </w:p>
    <w:p w:rsidR="00547EFB" w:rsidRDefault="00547EFB" w:rsidP="00B847A5">
      <w:pPr>
        <w:rPr>
          <w:sz w:val="28"/>
          <w:szCs w:val="28"/>
        </w:rPr>
        <w:sectPr w:rsidR="00547EFB" w:rsidSect="00FB5621">
          <w:pgSz w:w="16838" w:h="11906" w:orient="landscape"/>
          <w:pgMar w:top="1418" w:right="1134" w:bottom="851" w:left="1134" w:header="709" w:footer="709" w:gutter="0"/>
          <w:pgNumType w:start="10"/>
          <w:cols w:space="720"/>
          <w:titlePg/>
          <w:docGrid w:linePitch="326"/>
        </w:sectPr>
      </w:pPr>
    </w:p>
    <w:p w:rsidR="00B847A5" w:rsidRDefault="00B847A5" w:rsidP="00B847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caps/>
          <w:sz w:val="28"/>
          <w:szCs w:val="28"/>
        </w:rPr>
      </w:pPr>
      <w:r>
        <w:rPr>
          <w:b/>
          <w:caps/>
          <w:sz w:val="28"/>
          <w:szCs w:val="28"/>
        </w:rPr>
        <w:lastRenderedPageBreak/>
        <w:t>3. условия реализации УЧЕБН</w:t>
      </w:r>
      <w:r w:rsidR="00A428EE">
        <w:rPr>
          <w:b/>
          <w:caps/>
          <w:sz w:val="28"/>
          <w:szCs w:val="28"/>
        </w:rPr>
        <w:t>ОГО ПРЕДМЕТА</w:t>
      </w:r>
    </w:p>
    <w:p w:rsidR="00B847A5" w:rsidRDefault="00B847A5" w:rsidP="00B847A5">
      <w:pPr>
        <w:rPr>
          <w:sz w:val="28"/>
          <w:szCs w:val="28"/>
        </w:rPr>
      </w:pPr>
    </w:p>
    <w:p w:rsidR="00E31882" w:rsidRPr="00E31882" w:rsidRDefault="00E31882" w:rsidP="00E318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E31882">
        <w:rPr>
          <w:b/>
          <w:bCs/>
          <w:sz w:val="28"/>
          <w:szCs w:val="28"/>
        </w:rPr>
        <w:t>3.1. Материально-техническое обеспечение</w:t>
      </w:r>
    </w:p>
    <w:p w:rsidR="00E31882" w:rsidRPr="00E31882" w:rsidRDefault="00E31882" w:rsidP="00E31882">
      <w:pPr>
        <w:suppressAutoHyphens/>
        <w:ind w:firstLine="709"/>
        <w:jc w:val="both"/>
        <w:rPr>
          <w:bCs/>
          <w:sz w:val="28"/>
          <w:szCs w:val="28"/>
        </w:rPr>
      </w:pPr>
      <w:r w:rsidRPr="00E31882">
        <w:rPr>
          <w:bCs/>
          <w:sz w:val="28"/>
          <w:szCs w:val="28"/>
        </w:rPr>
        <w:t xml:space="preserve">Для реализации программы </w:t>
      </w:r>
      <w:r w:rsidRPr="00E31882">
        <w:rPr>
          <w:sz w:val="28"/>
          <w:szCs w:val="28"/>
        </w:rPr>
        <w:t>учебного предмета</w:t>
      </w:r>
      <w:r w:rsidRPr="00E31882">
        <w:rPr>
          <w:bCs/>
          <w:sz w:val="28"/>
          <w:szCs w:val="28"/>
        </w:rPr>
        <w:t xml:space="preserve"> должен быть предусмотрен кабинет</w:t>
      </w:r>
      <w:r w:rsidRPr="00E31882">
        <w:rPr>
          <w:bCs/>
          <w:i/>
          <w:sz w:val="28"/>
          <w:szCs w:val="28"/>
        </w:rPr>
        <w:t xml:space="preserve"> </w:t>
      </w:r>
      <w:r w:rsidRPr="00E31882">
        <w:rPr>
          <w:bCs/>
          <w:sz w:val="28"/>
          <w:szCs w:val="28"/>
        </w:rPr>
        <w:t>«Математика»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Кабинет математики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(стенды, плакаты, макеты геометрических тел).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Наглядные пособия </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Стенды – 12 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xml:space="preserve"> -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нахождения первообразных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Площадь криволинейной трапеции;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Интеграл. Формула Ньютона- Лейбница;</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Приращение функции. Понятие о производной;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Правила вычисления производных</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Сложная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Вычисление вероятностей</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Случайные события. Вероятность</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 Синус, косинус, тангенс и котангенс</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Свойства логарифмов</w:t>
      </w:r>
    </w:p>
    <w:p w:rsidR="00E31882" w:rsidRPr="00E31882" w:rsidRDefault="00E31882" w:rsidP="00E31882">
      <w:pPr>
        <w:suppressAutoHyphens/>
        <w:ind w:firstLine="709"/>
        <w:jc w:val="both"/>
        <w:rPr>
          <w:rFonts w:eastAsia="Calibri"/>
          <w:bCs/>
          <w:sz w:val="28"/>
          <w:szCs w:val="28"/>
          <w:lang w:eastAsia="en-US"/>
        </w:rPr>
      </w:pP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Плакаты (12шт.):</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Многогранники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Тела вращения (II)</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Квадратный трехчлен</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Квадратное уравнение</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Показательная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Логарифмическая функция</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Обратные тригонометрические функции</w:t>
      </w:r>
    </w:p>
    <w:p w:rsidR="00E31882" w:rsidRPr="00E31882" w:rsidRDefault="00E31882" w:rsidP="00E31882">
      <w:pPr>
        <w:suppressAutoHyphens/>
        <w:ind w:firstLine="709"/>
        <w:jc w:val="both"/>
        <w:rPr>
          <w:rFonts w:eastAsia="Calibri"/>
          <w:bCs/>
          <w:sz w:val="28"/>
          <w:szCs w:val="28"/>
          <w:lang w:eastAsia="en-US"/>
        </w:rPr>
      </w:pPr>
      <w:r w:rsidRPr="00E31882">
        <w:rPr>
          <w:rFonts w:eastAsia="Calibri"/>
          <w:bCs/>
          <w:sz w:val="28"/>
          <w:szCs w:val="28"/>
          <w:lang w:eastAsia="en-US"/>
        </w:rPr>
        <w:t>-  Тригонометрические формулы (I)</w:t>
      </w:r>
    </w:p>
    <w:p w:rsidR="00E31882" w:rsidRPr="00E31882" w:rsidRDefault="00E31882" w:rsidP="00E31882">
      <w:pPr>
        <w:widowControl w:val="0"/>
        <w:tabs>
          <w:tab w:val="left" w:pos="540"/>
        </w:tabs>
        <w:suppressAutoHyphens/>
        <w:ind w:firstLine="709"/>
        <w:jc w:val="both"/>
        <w:rPr>
          <w:sz w:val="28"/>
          <w:szCs w:val="28"/>
        </w:rPr>
      </w:pPr>
      <w:r w:rsidRPr="00E31882">
        <w:rPr>
          <w:sz w:val="28"/>
          <w:szCs w:val="28"/>
        </w:rPr>
        <w:t>Материально-техническая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w:t>
      </w:r>
    </w:p>
    <w:p w:rsidR="0005089E" w:rsidRPr="00A428EE" w:rsidRDefault="0005089E" w:rsidP="00314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8"/>
          <w:szCs w:val="28"/>
        </w:rPr>
      </w:pPr>
    </w:p>
    <w:p w:rsidR="00AC173F" w:rsidRPr="00A428EE" w:rsidRDefault="00AC173F"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sz w:val="28"/>
          <w:szCs w:val="28"/>
        </w:rPr>
      </w:pPr>
      <w:r w:rsidRPr="00A428EE">
        <w:rPr>
          <w:b/>
          <w:sz w:val="28"/>
          <w:szCs w:val="28"/>
        </w:rPr>
        <w:lastRenderedPageBreak/>
        <w:t>3.</w:t>
      </w:r>
      <w:r w:rsidR="00E31882">
        <w:rPr>
          <w:b/>
          <w:sz w:val="28"/>
          <w:szCs w:val="28"/>
        </w:rPr>
        <w:t>2</w:t>
      </w:r>
      <w:r w:rsidRPr="00A428EE">
        <w:rPr>
          <w:b/>
          <w:sz w:val="28"/>
          <w:szCs w:val="28"/>
        </w:rPr>
        <w:t>. Информационное обеспечение обучения</w:t>
      </w: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Основные источники</w:t>
      </w:r>
    </w:p>
    <w:p w:rsidR="00501DB3" w:rsidRPr="00501DB3" w:rsidRDefault="00501DB3" w:rsidP="0031428A">
      <w:pPr>
        <w:ind w:firstLine="709"/>
        <w:jc w:val="both"/>
        <w:rPr>
          <w:rFonts w:eastAsia="Franklin Gothic"/>
          <w:sz w:val="28"/>
          <w:szCs w:val="28"/>
          <w:lang w:eastAsia="en-US"/>
        </w:rPr>
      </w:pPr>
      <w:r w:rsidRPr="00501DB3">
        <w:rPr>
          <w:rFonts w:eastAsia="Franklin Gothic"/>
          <w:sz w:val="28"/>
          <w:szCs w:val="28"/>
          <w:lang w:eastAsia="en-US"/>
        </w:rPr>
        <w:t>1.</w:t>
      </w:r>
      <w:r w:rsidRPr="00501DB3">
        <w:rPr>
          <w:rFonts w:eastAsia="Franklin Gothic"/>
          <w:sz w:val="28"/>
          <w:szCs w:val="28"/>
          <w:lang w:eastAsia="en-US"/>
        </w:rPr>
        <w:tab/>
        <w:t xml:space="preserve">Абдуллина, К. Р.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учебник для СПО / К. Р. Абдуллина, Р. Г. </w:t>
      </w:r>
      <w:proofErr w:type="spellStart"/>
      <w:r w:rsidRPr="00501DB3">
        <w:rPr>
          <w:rFonts w:eastAsia="Franklin Gothic"/>
          <w:sz w:val="28"/>
          <w:szCs w:val="28"/>
          <w:lang w:eastAsia="en-US"/>
        </w:rPr>
        <w:t>Мухаметдинова</w:t>
      </w:r>
      <w:proofErr w:type="spellEnd"/>
      <w:r w:rsidRPr="00501DB3">
        <w:rPr>
          <w:rFonts w:eastAsia="Franklin Gothic"/>
          <w:sz w:val="28"/>
          <w:szCs w:val="28"/>
          <w:lang w:eastAsia="en-US"/>
        </w:rPr>
        <w:t xml:space="preserve">. — </w:t>
      </w:r>
      <w:proofErr w:type="gramStart"/>
      <w:r w:rsidRPr="00501DB3">
        <w:rPr>
          <w:rFonts w:eastAsia="Franklin Gothic"/>
          <w:sz w:val="28"/>
          <w:szCs w:val="28"/>
          <w:lang w:eastAsia="en-US"/>
        </w:rPr>
        <w:t>Саратов :</w:t>
      </w:r>
      <w:proofErr w:type="gramEnd"/>
      <w:r w:rsidRPr="00501DB3">
        <w:rPr>
          <w:rFonts w:eastAsia="Franklin Gothic"/>
          <w:sz w:val="28"/>
          <w:szCs w:val="28"/>
          <w:lang w:eastAsia="en-US"/>
        </w:rPr>
        <w:t xml:space="preserve"> Профобразование, 2021. — 288 c. — ISBN 978-5-4488-0941-5. — URL: </w:t>
      </w:r>
      <w:hyperlink r:id="rId10" w:history="1">
        <w:r w:rsidR="0031428A" w:rsidRPr="005F0CF5">
          <w:rPr>
            <w:rStyle w:val="a3"/>
            <w:rFonts w:eastAsia="Franklin Gothic"/>
            <w:sz w:val="28"/>
            <w:szCs w:val="28"/>
            <w:lang w:eastAsia="en-US"/>
          </w:rPr>
          <w:t>https://www.iprbookshop.ru/99917.html</w:t>
        </w:r>
      </w:hyperlink>
      <w:r w:rsidR="0031428A">
        <w:rPr>
          <w:rFonts w:eastAsia="Franklin Gothic"/>
          <w:sz w:val="28"/>
          <w:szCs w:val="28"/>
          <w:lang w:eastAsia="en-US"/>
        </w:rPr>
        <w:t xml:space="preserve"> </w:t>
      </w:r>
      <w:r w:rsidRPr="00501DB3">
        <w:rPr>
          <w:rFonts w:eastAsia="Franklin Gothic"/>
          <w:sz w:val="28"/>
          <w:szCs w:val="28"/>
          <w:lang w:eastAsia="en-US"/>
        </w:rPr>
        <w:t xml:space="preserve"> </w:t>
      </w:r>
    </w:p>
    <w:p w:rsidR="0031428A" w:rsidRDefault="00501DB3" w:rsidP="0031428A">
      <w:pPr>
        <w:ind w:firstLine="709"/>
        <w:jc w:val="both"/>
        <w:rPr>
          <w:rFonts w:eastAsia="Franklin Gothic"/>
          <w:sz w:val="28"/>
          <w:szCs w:val="28"/>
          <w:lang w:eastAsia="en-US"/>
        </w:rPr>
      </w:pPr>
      <w:r w:rsidRPr="00501DB3">
        <w:rPr>
          <w:rFonts w:eastAsia="Franklin Gothic"/>
          <w:sz w:val="28"/>
          <w:szCs w:val="28"/>
          <w:lang w:eastAsia="en-US"/>
        </w:rPr>
        <w:t>2.</w:t>
      </w:r>
      <w:r w:rsidRPr="00501DB3">
        <w:rPr>
          <w:rFonts w:eastAsia="Franklin Gothic"/>
          <w:sz w:val="28"/>
          <w:szCs w:val="28"/>
          <w:lang w:eastAsia="en-US"/>
        </w:rPr>
        <w:tab/>
        <w:t>3. Золотарёва, Н. Д. Математика. ЕГЭ. Профильный уро</w:t>
      </w:r>
      <w:r>
        <w:rPr>
          <w:rFonts w:eastAsia="Franklin Gothic"/>
          <w:sz w:val="28"/>
          <w:szCs w:val="28"/>
          <w:lang w:eastAsia="en-US"/>
        </w:rPr>
        <w:t>вень. Сборник задач с теоретиче</w:t>
      </w:r>
      <w:r w:rsidRPr="00501DB3">
        <w:rPr>
          <w:rFonts w:eastAsia="Franklin Gothic"/>
          <w:sz w:val="28"/>
          <w:szCs w:val="28"/>
          <w:lang w:eastAsia="en-US"/>
        </w:rPr>
        <w:t xml:space="preserve">ским материалом, примерами решений и тренировочными </w:t>
      </w:r>
      <w:proofErr w:type="gramStart"/>
      <w:r w:rsidRPr="00501DB3">
        <w:rPr>
          <w:rFonts w:eastAsia="Franklin Gothic"/>
          <w:sz w:val="28"/>
          <w:szCs w:val="28"/>
          <w:lang w:eastAsia="en-US"/>
        </w:rPr>
        <w:t>вариантами :</w:t>
      </w:r>
      <w:proofErr w:type="gramEnd"/>
      <w:r w:rsidRPr="00501DB3">
        <w:rPr>
          <w:rFonts w:eastAsia="Franklin Gothic"/>
          <w:sz w:val="28"/>
          <w:szCs w:val="28"/>
          <w:lang w:eastAsia="en-US"/>
        </w:rPr>
        <w:t xml:space="preserve"> учебно-методическое пособие / Н. Д. Золотарёва, А. Б. Золотарёв ; под редакцией М. В. Федотова. — </w:t>
      </w:r>
      <w:proofErr w:type="gramStart"/>
      <w:r w:rsidRPr="00501DB3">
        <w:rPr>
          <w:rFonts w:eastAsia="Franklin Gothic"/>
          <w:sz w:val="28"/>
          <w:szCs w:val="28"/>
          <w:lang w:eastAsia="en-US"/>
        </w:rPr>
        <w:t>Москва :</w:t>
      </w:r>
      <w:proofErr w:type="gramEnd"/>
      <w:r w:rsidRPr="00501DB3">
        <w:rPr>
          <w:rFonts w:eastAsia="Franklin Gothic"/>
          <w:sz w:val="28"/>
          <w:szCs w:val="28"/>
          <w:lang w:eastAsia="en-US"/>
        </w:rPr>
        <w:t xml:space="preserve"> Лаборатория знаний, 2021. — 273 c. — Режим доступа: </w:t>
      </w:r>
      <w:hyperlink r:id="rId11" w:history="1">
        <w:r w:rsidR="0031428A" w:rsidRPr="005F0CF5">
          <w:rPr>
            <w:rStyle w:val="a3"/>
            <w:rFonts w:eastAsia="Franklin Gothic"/>
            <w:sz w:val="28"/>
            <w:szCs w:val="28"/>
            <w:lang w:eastAsia="en-US"/>
          </w:rPr>
          <w:t>https://www.iprbookshop.ru/109460.html</w:t>
        </w:r>
      </w:hyperlink>
      <w:r w:rsidR="0031428A">
        <w:rPr>
          <w:rFonts w:eastAsia="Franklin Gothic"/>
          <w:sz w:val="28"/>
          <w:szCs w:val="28"/>
          <w:lang w:eastAsia="en-US"/>
        </w:rPr>
        <w:t xml:space="preserve"> </w:t>
      </w:r>
    </w:p>
    <w:p w:rsidR="001862C1" w:rsidRDefault="001862C1" w:rsidP="0031428A">
      <w:pPr>
        <w:ind w:firstLine="709"/>
        <w:jc w:val="both"/>
        <w:rPr>
          <w:rFonts w:ascii="Arial" w:hAnsi="Arial" w:cs="Arial"/>
          <w:color w:val="212529"/>
          <w:sz w:val="23"/>
          <w:szCs w:val="23"/>
          <w:shd w:val="clear" w:color="auto" w:fill="F8F9FA"/>
        </w:rPr>
      </w:pPr>
    </w:p>
    <w:p w:rsidR="00501DB3" w:rsidRPr="00501DB3" w:rsidRDefault="00501DB3" w:rsidP="0031428A">
      <w:pPr>
        <w:ind w:firstLine="709"/>
        <w:jc w:val="both"/>
        <w:rPr>
          <w:rFonts w:eastAsia="Franklin Gothic"/>
          <w:b/>
          <w:sz w:val="28"/>
          <w:szCs w:val="28"/>
          <w:lang w:eastAsia="en-US"/>
        </w:rPr>
      </w:pPr>
      <w:r w:rsidRPr="00501DB3">
        <w:rPr>
          <w:rFonts w:eastAsia="Franklin Gothic"/>
          <w:b/>
          <w:sz w:val="28"/>
          <w:szCs w:val="28"/>
          <w:lang w:eastAsia="en-US"/>
        </w:rPr>
        <w:t xml:space="preserve">Дополнительные источники </w:t>
      </w:r>
    </w:p>
    <w:p w:rsidR="00501DB3" w:rsidRPr="00726E78" w:rsidRDefault="00501DB3" w:rsidP="0031428A">
      <w:pPr>
        <w:ind w:firstLine="709"/>
        <w:jc w:val="both"/>
        <w:rPr>
          <w:rFonts w:eastAsia="Franklin Gothic"/>
          <w:sz w:val="28"/>
          <w:szCs w:val="28"/>
          <w:lang w:eastAsia="en-US"/>
        </w:rPr>
      </w:pPr>
      <w:r w:rsidRPr="00501DB3">
        <w:rPr>
          <w:rFonts w:eastAsia="Franklin Gothic"/>
          <w:sz w:val="28"/>
          <w:szCs w:val="28"/>
          <w:lang w:eastAsia="en-US"/>
        </w:rPr>
        <w:t xml:space="preserve">1. Матвеева, Т. А. </w:t>
      </w:r>
      <w:proofErr w:type="gramStart"/>
      <w:r w:rsidRPr="00501DB3">
        <w:rPr>
          <w:rFonts w:eastAsia="Franklin Gothic"/>
          <w:sz w:val="28"/>
          <w:szCs w:val="28"/>
          <w:lang w:eastAsia="en-US"/>
        </w:rPr>
        <w:t>Математика :</w:t>
      </w:r>
      <w:proofErr w:type="gramEnd"/>
      <w:r w:rsidRPr="00501DB3">
        <w:rPr>
          <w:rFonts w:eastAsia="Franklin Gothic"/>
          <w:sz w:val="28"/>
          <w:szCs w:val="28"/>
          <w:lang w:eastAsia="en-US"/>
        </w:rPr>
        <w:t xml:space="preserve"> учебное пособие для СПО / Т. А. Матвеева, Н. Г. Рыжкова, Л. В. Шевелева ; под редакцией Д. В. Александрова. — 2-е изд. — </w:t>
      </w:r>
      <w:r w:rsidRPr="00726E78">
        <w:rPr>
          <w:rFonts w:eastAsia="Franklin Gothic"/>
          <w:sz w:val="28"/>
          <w:szCs w:val="28"/>
          <w:lang w:eastAsia="en-US"/>
        </w:rPr>
        <w:t xml:space="preserve">Саратов, </w:t>
      </w:r>
      <w:proofErr w:type="gramStart"/>
      <w:r w:rsidRPr="00726E78">
        <w:rPr>
          <w:rFonts w:eastAsia="Franklin Gothic"/>
          <w:sz w:val="28"/>
          <w:szCs w:val="28"/>
          <w:lang w:eastAsia="en-US"/>
        </w:rPr>
        <w:t>Екатеринбург :</w:t>
      </w:r>
      <w:proofErr w:type="gramEnd"/>
      <w:r w:rsidRPr="00726E78">
        <w:rPr>
          <w:rFonts w:eastAsia="Franklin Gothic"/>
          <w:sz w:val="28"/>
          <w:szCs w:val="28"/>
          <w:lang w:eastAsia="en-US"/>
        </w:rPr>
        <w:t xml:space="preserve"> Профобразование, Уральский федеральный университет, 2019. — 215 c. — ISBN 978-5-4488-0397-0, 978-5-7996-2868-0. — URL: </w:t>
      </w:r>
      <w:hyperlink r:id="rId12" w:history="1">
        <w:r w:rsidR="0031428A" w:rsidRPr="00726E78">
          <w:rPr>
            <w:rStyle w:val="a3"/>
            <w:rFonts w:eastAsia="Franklin Gothic"/>
            <w:sz w:val="28"/>
            <w:szCs w:val="28"/>
            <w:lang w:eastAsia="en-US"/>
          </w:rPr>
          <w:t>https://www.iprbookshop.ru/87821.html</w:t>
        </w:r>
      </w:hyperlink>
      <w:r w:rsidR="0031428A" w:rsidRPr="00726E78">
        <w:rPr>
          <w:rFonts w:eastAsia="Franklin Gothic"/>
          <w:sz w:val="28"/>
          <w:szCs w:val="28"/>
          <w:lang w:eastAsia="en-US"/>
        </w:rPr>
        <w:t xml:space="preserve"> </w:t>
      </w:r>
      <w:r w:rsidRPr="00726E78">
        <w:rPr>
          <w:rFonts w:eastAsia="Franklin Gothic"/>
          <w:sz w:val="28"/>
          <w:szCs w:val="28"/>
          <w:lang w:eastAsia="en-US"/>
        </w:rPr>
        <w:t xml:space="preserve"> </w:t>
      </w:r>
    </w:p>
    <w:p w:rsidR="00501DB3" w:rsidRPr="00726E78" w:rsidRDefault="00501DB3" w:rsidP="0031428A">
      <w:pPr>
        <w:ind w:firstLine="709"/>
        <w:jc w:val="both"/>
        <w:rPr>
          <w:rFonts w:eastAsia="Franklin Gothic"/>
          <w:sz w:val="28"/>
          <w:szCs w:val="28"/>
          <w:lang w:eastAsia="en-US"/>
        </w:rPr>
      </w:pPr>
      <w:r w:rsidRPr="00E31882">
        <w:rPr>
          <w:rFonts w:eastAsia="Franklin Gothic"/>
          <w:sz w:val="28"/>
          <w:szCs w:val="28"/>
        </w:rPr>
        <w:t xml:space="preserve">2. </w:t>
      </w:r>
      <w:r w:rsidR="00726E78" w:rsidRPr="00E31882">
        <w:rPr>
          <w:sz w:val="28"/>
          <w:szCs w:val="28"/>
        </w:rPr>
        <w:t>Математика [Электронный ресурс]: учебное пособие/ М.М. Чернецов [и др.</w:t>
      </w:r>
      <w:proofErr w:type="gramStart"/>
      <w:r w:rsidR="00726E78" w:rsidRPr="00E31882">
        <w:rPr>
          <w:sz w:val="28"/>
          <w:szCs w:val="28"/>
        </w:rPr>
        <w:t>].—</w:t>
      </w:r>
      <w:proofErr w:type="gramEnd"/>
      <w:r w:rsidR="00726E78" w:rsidRPr="00E31882">
        <w:rPr>
          <w:sz w:val="28"/>
          <w:szCs w:val="28"/>
        </w:rPr>
        <w:t xml:space="preserve"> Электрон. текстовые данные.— М.: Российский государственный университет правосудия, 2022.— 336 c.— Режим доступа: </w:t>
      </w:r>
      <w:hyperlink r:id="rId13" w:history="1">
        <w:r w:rsidR="00726E78" w:rsidRPr="00E31882">
          <w:rPr>
            <w:rStyle w:val="a3"/>
            <w:sz w:val="28"/>
            <w:szCs w:val="28"/>
          </w:rPr>
          <w:t>https://iprbookshop.ru/122921</w:t>
        </w:r>
      </w:hyperlink>
      <w:r w:rsidR="00726E78" w:rsidRPr="00726E78">
        <w:rPr>
          <w:color w:val="212529"/>
          <w:sz w:val="28"/>
          <w:szCs w:val="28"/>
          <w:shd w:val="clear" w:color="auto" w:fill="F8F9FA"/>
        </w:rPr>
        <w:t xml:space="preserve">. </w:t>
      </w:r>
    </w:p>
    <w:p w:rsidR="00501DB3" w:rsidRDefault="00501DB3" w:rsidP="0031428A">
      <w:pPr>
        <w:ind w:firstLine="709"/>
        <w:jc w:val="both"/>
        <w:rPr>
          <w:rFonts w:eastAsia="Franklin Gothic"/>
          <w:b/>
          <w:sz w:val="28"/>
          <w:szCs w:val="28"/>
          <w:lang w:eastAsia="en-US"/>
        </w:rPr>
      </w:pPr>
    </w:p>
    <w:p w:rsidR="00B847A5" w:rsidRPr="00FB5621" w:rsidRDefault="00AC173F" w:rsidP="0031428A">
      <w:pPr>
        <w:ind w:firstLine="709"/>
        <w:jc w:val="both"/>
        <w:rPr>
          <w:rFonts w:eastAsia="Calibri"/>
          <w:b/>
          <w:sz w:val="28"/>
          <w:szCs w:val="28"/>
          <w:lang w:eastAsia="en-US"/>
        </w:rPr>
      </w:pPr>
      <w:r w:rsidRPr="00FB5621">
        <w:rPr>
          <w:rFonts w:eastAsia="Franklin Gothic"/>
          <w:b/>
          <w:sz w:val="28"/>
          <w:szCs w:val="28"/>
          <w:lang w:eastAsia="en-US"/>
        </w:rPr>
        <w:t>Интернет-ресурсы</w:t>
      </w:r>
    </w:p>
    <w:p w:rsidR="00B847A5" w:rsidRPr="00FB5621" w:rsidRDefault="00B847A5"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www.school-collection.edu.ru (Единая коллекции цифровых образовательных ресурсов).</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 xml:space="preserve">Exponenta.ru </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Artspb.com</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Dmvn.mexmat.net</w:t>
      </w:r>
    </w:p>
    <w:p w:rsidR="00B847A5" w:rsidRPr="00FB5621" w:rsidRDefault="00B847A5"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lang w:val="en-US"/>
        </w:rPr>
      </w:pPr>
      <w:r w:rsidRPr="00FB5621">
        <w:rPr>
          <w:rFonts w:ascii="Times New Roman" w:hAnsi="Times New Roman" w:cs="Times New Roman"/>
          <w:sz w:val="28"/>
          <w:szCs w:val="28"/>
          <w:lang w:val="en-US"/>
        </w:rPr>
        <w:t>http://www.convert-me.com/ru</w:t>
      </w:r>
    </w:p>
    <w:p w:rsidR="00B847A5" w:rsidRPr="00FB5621" w:rsidRDefault="00CF4ADA" w:rsidP="00816333">
      <w:pPr>
        <w:pStyle w:val="af3"/>
        <w:numPr>
          <w:ilvl w:val="0"/>
          <w:numId w:val="5"/>
        </w:numPr>
        <w:tabs>
          <w:tab w:val="left" w:pos="400"/>
          <w:tab w:val="left" w:pos="1134"/>
          <w:tab w:val="center" w:pos="5102"/>
        </w:tabs>
        <w:spacing w:after="0" w:line="240" w:lineRule="auto"/>
        <w:ind w:left="0" w:firstLine="709"/>
        <w:jc w:val="both"/>
        <w:rPr>
          <w:rFonts w:ascii="Times New Roman" w:hAnsi="Times New Roman" w:cs="Times New Roman"/>
          <w:sz w:val="28"/>
          <w:szCs w:val="28"/>
        </w:rPr>
      </w:pPr>
      <w:hyperlink r:id="rId14" w:history="1">
        <w:r w:rsidR="00ED5023" w:rsidRPr="00FB5621">
          <w:rPr>
            <w:rStyle w:val="a3"/>
            <w:rFonts w:ascii="Times New Roman" w:hAnsi="Times New Roman" w:cs="Times New Roman"/>
            <w:sz w:val="28"/>
            <w:szCs w:val="28"/>
            <w:lang w:val="en-US"/>
          </w:rPr>
          <w:t>http</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mat</w:t>
        </w:r>
        <w:r w:rsidR="00ED5023" w:rsidRPr="00FB5621">
          <w:rPr>
            <w:rStyle w:val="a3"/>
            <w:rFonts w:ascii="Times New Roman" w:hAnsi="Times New Roman" w:cs="Times New Roman"/>
            <w:sz w:val="28"/>
            <w:szCs w:val="28"/>
          </w:rPr>
          <w:t>-</w:t>
        </w:r>
        <w:r w:rsidR="00ED5023" w:rsidRPr="00FB5621">
          <w:rPr>
            <w:rStyle w:val="a3"/>
            <w:rFonts w:ascii="Times New Roman" w:hAnsi="Times New Roman" w:cs="Times New Roman"/>
            <w:sz w:val="28"/>
            <w:szCs w:val="28"/>
            <w:lang w:val="en-US"/>
          </w:rPr>
          <w:t>game</w:t>
        </w:r>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narod</w:t>
        </w:r>
        <w:proofErr w:type="spellEnd"/>
        <w:r w:rsidR="00ED5023" w:rsidRPr="00FB5621">
          <w:rPr>
            <w:rStyle w:val="a3"/>
            <w:rFonts w:ascii="Times New Roman" w:hAnsi="Times New Roman" w:cs="Times New Roman"/>
            <w:sz w:val="28"/>
            <w:szCs w:val="28"/>
          </w:rPr>
          <w:t>.</w:t>
        </w:r>
        <w:proofErr w:type="spellStart"/>
        <w:r w:rsidR="00ED5023" w:rsidRPr="00FB5621">
          <w:rPr>
            <w:rStyle w:val="a3"/>
            <w:rFonts w:ascii="Times New Roman" w:hAnsi="Times New Roman" w:cs="Times New Roman"/>
            <w:sz w:val="28"/>
            <w:szCs w:val="28"/>
            <w:lang w:val="en-US"/>
          </w:rPr>
          <w:t>ru</w:t>
        </w:r>
        <w:proofErr w:type="spellEnd"/>
      </w:hyperlink>
    </w:p>
    <w:p w:rsidR="0005089E" w:rsidRPr="00FB5621" w:rsidRDefault="00ED5023" w:rsidP="00816333">
      <w:pPr>
        <w:pStyle w:val="af3"/>
        <w:numPr>
          <w:ilvl w:val="0"/>
          <w:numId w:val="5"/>
        </w:numPr>
        <w:tabs>
          <w:tab w:val="left" w:pos="1134"/>
        </w:tabs>
        <w:spacing w:after="0" w:line="240" w:lineRule="auto"/>
        <w:ind w:left="0" w:firstLine="709"/>
        <w:jc w:val="both"/>
        <w:rPr>
          <w:rFonts w:ascii="Times New Roman" w:hAnsi="Times New Roman" w:cs="Times New Roman"/>
          <w:sz w:val="28"/>
          <w:szCs w:val="28"/>
        </w:rPr>
      </w:pPr>
      <w:r w:rsidRPr="00FB5621">
        <w:rPr>
          <w:rFonts w:ascii="Times New Roman" w:hAnsi="Times New Roman" w:cs="Times New Roman"/>
          <w:sz w:val="28"/>
          <w:szCs w:val="28"/>
        </w:rPr>
        <w:t xml:space="preserve">www.fcior.edu.ru (Информационные, тренировочные и контрольные материалы). </w:t>
      </w:r>
    </w:p>
    <w:p w:rsidR="00B847A5" w:rsidRDefault="00B847A5" w:rsidP="0031428A">
      <w:pPr>
        <w:pStyle w:val="ae"/>
        <w:spacing w:line="240" w:lineRule="auto"/>
        <w:ind w:firstLine="709"/>
        <w:rPr>
          <w:b w:val="0"/>
          <w:szCs w:val="24"/>
        </w:rPr>
      </w:pPr>
    </w:p>
    <w:p w:rsidR="00726E78" w:rsidRPr="005D4172" w:rsidRDefault="00726E78" w:rsidP="00726E78">
      <w:pPr>
        <w:suppressAutoHyphens/>
        <w:autoSpaceDE w:val="0"/>
        <w:autoSpaceDN w:val="0"/>
        <w:adjustRightInd w:val="0"/>
        <w:ind w:firstLine="709"/>
        <w:jc w:val="both"/>
        <w:rPr>
          <w:b/>
          <w:color w:val="000000"/>
          <w:sz w:val="28"/>
          <w:szCs w:val="28"/>
        </w:rPr>
      </w:pPr>
      <w:r w:rsidRPr="005D4172">
        <w:rPr>
          <w:b/>
          <w:color w:val="000000"/>
          <w:sz w:val="28"/>
          <w:szCs w:val="28"/>
        </w:rPr>
        <w:t>3.3. Требования к организации учебного процесса для инвалидов и лиц с ОВЗ</w:t>
      </w:r>
    </w:p>
    <w:p w:rsidR="00726E78" w:rsidRPr="005D4172" w:rsidRDefault="00726E78" w:rsidP="00726E78">
      <w:pPr>
        <w:suppressAutoHyphens/>
        <w:ind w:firstLine="709"/>
        <w:jc w:val="both"/>
        <w:rPr>
          <w:color w:val="000000"/>
          <w:sz w:val="28"/>
          <w:szCs w:val="28"/>
        </w:rPr>
      </w:pPr>
    </w:p>
    <w:p w:rsidR="00726E78" w:rsidRPr="005D4172" w:rsidRDefault="00726E78" w:rsidP="00726E78">
      <w:pPr>
        <w:widowControl w:val="0"/>
        <w:autoSpaceDE w:val="0"/>
        <w:autoSpaceDN w:val="0"/>
        <w:adjustRightInd w:val="0"/>
        <w:ind w:firstLine="709"/>
        <w:jc w:val="both"/>
        <w:rPr>
          <w:b/>
          <w:bCs/>
          <w:iCs/>
          <w:color w:val="000000"/>
          <w:sz w:val="28"/>
          <w:szCs w:val="28"/>
        </w:rPr>
      </w:pPr>
      <w:r w:rsidRPr="005D4172">
        <w:rPr>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726E78" w:rsidRDefault="00726E78" w:rsidP="00726E78">
      <w:pPr>
        <w:pStyle w:val="ac"/>
      </w:pPr>
    </w:p>
    <w:p w:rsidR="00726E78" w:rsidRDefault="00726E78" w:rsidP="00726E78">
      <w:pPr>
        <w:pStyle w:val="ac"/>
      </w:pPr>
    </w:p>
    <w:p w:rsidR="00B847A5" w:rsidRPr="00FB5621" w:rsidRDefault="00B847A5" w:rsidP="0031428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r w:rsidRPr="000A79D4">
        <w:rPr>
          <w:b/>
          <w:caps/>
          <w:sz w:val="28"/>
          <w:szCs w:val="28"/>
        </w:rPr>
        <w:lastRenderedPageBreak/>
        <w:t>4. Контроль и оценка результатов освоения УЧЕБНО</w:t>
      </w:r>
      <w:r w:rsidR="00FB5621" w:rsidRPr="000A79D4">
        <w:rPr>
          <w:b/>
          <w:caps/>
          <w:sz w:val="28"/>
          <w:szCs w:val="28"/>
        </w:rPr>
        <w:t>го</w:t>
      </w:r>
      <w:r w:rsidRPr="000A79D4">
        <w:rPr>
          <w:b/>
          <w:caps/>
          <w:sz w:val="28"/>
          <w:szCs w:val="28"/>
        </w:rPr>
        <w:t xml:space="preserve"> </w:t>
      </w:r>
      <w:r w:rsidR="00FB5621" w:rsidRPr="000A79D4">
        <w:rPr>
          <w:b/>
          <w:caps/>
          <w:sz w:val="28"/>
          <w:szCs w:val="28"/>
        </w:rPr>
        <w:t>предмета</w:t>
      </w:r>
    </w:p>
    <w:p w:rsidR="00C47E7F" w:rsidRPr="00E31882" w:rsidRDefault="00C47E7F" w:rsidP="00C47E7F">
      <w:pPr>
        <w:widowControl w:val="0"/>
        <w:spacing w:after="260" w:line="305" w:lineRule="auto"/>
        <w:jc w:val="both"/>
        <w:rPr>
          <w:rFonts w:eastAsia="Tahoma"/>
          <w:color w:val="000000"/>
          <w:sz w:val="28"/>
          <w:szCs w:val="28"/>
          <w:lang w:bidi="ru-RU"/>
        </w:rPr>
      </w:pPr>
      <w:r w:rsidRPr="00E31882">
        <w:rPr>
          <w:rFonts w:eastAsia="Tahoma"/>
          <w:b/>
          <w:bCs/>
          <w:color w:val="000000"/>
          <w:sz w:val="28"/>
          <w:szCs w:val="28"/>
          <w:lang w:bidi="ru-RU"/>
        </w:rPr>
        <w:t xml:space="preserve">Контроль и оценка </w:t>
      </w:r>
      <w:r w:rsidRPr="00E31882">
        <w:rPr>
          <w:rFonts w:eastAsia="Tahoma"/>
          <w:color w:val="000000"/>
          <w:sz w:val="28"/>
          <w:szCs w:val="28"/>
          <w:lang w:bidi="ru-RU"/>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Style w:val="af2"/>
        <w:tblW w:w="0" w:type="auto"/>
        <w:tblLook w:val="04A0" w:firstRow="1" w:lastRow="0" w:firstColumn="1" w:lastColumn="0" w:noHBand="0" w:noVBand="1"/>
      </w:tblPr>
      <w:tblGrid>
        <w:gridCol w:w="3284"/>
        <w:gridCol w:w="3284"/>
        <w:gridCol w:w="3285"/>
      </w:tblGrid>
      <w:tr w:rsidR="009E367E" w:rsidTr="002E1358">
        <w:tc>
          <w:tcPr>
            <w:tcW w:w="3284" w:type="dxa"/>
            <w:tcBorders>
              <w:top w:val="single" w:sz="4" w:space="0" w:color="auto"/>
              <w:left w:val="single" w:sz="4" w:space="0" w:color="auto"/>
            </w:tcBorders>
            <w:shd w:val="clear" w:color="auto" w:fill="auto"/>
            <w:vAlign w:val="bottom"/>
          </w:tcPr>
          <w:p w:rsidR="009E367E" w:rsidRPr="00C47E7F" w:rsidRDefault="009E367E" w:rsidP="009E367E">
            <w:pPr>
              <w:widowControl w:val="0"/>
              <w:spacing w:line="310" w:lineRule="auto"/>
              <w:jc w:val="center"/>
              <w:rPr>
                <w:rFonts w:eastAsia="Tahoma"/>
                <w:color w:val="000000"/>
                <w:lang w:bidi="ru-RU"/>
              </w:rPr>
            </w:pPr>
            <w:r w:rsidRPr="00C47E7F">
              <w:rPr>
                <w:rFonts w:eastAsia="Tahoma"/>
                <w:b/>
                <w:bCs/>
                <w:color w:val="000000"/>
                <w:lang w:bidi="ru-RU"/>
              </w:rPr>
              <w:t>Общая/профессиональная компетенция</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jc w:val="center"/>
              <w:rPr>
                <w:rFonts w:eastAsia="Tahoma"/>
                <w:color w:val="000000"/>
                <w:lang w:bidi="ru-RU"/>
              </w:rPr>
            </w:pPr>
            <w:r w:rsidRPr="00C47E7F">
              <w:rPr>
                <w:rFonts w:eastAsia="Tahoma"/>
                <w:b/>
                <w:bCs/>
                <w:color w:val="000000"/>
                <w:lang w:bidi="ru-RU"/>
              </w:rPr>
              <w:t>Раздел/Тема</w:t>
            </w:r>
          </w:p>
        </w:tc>
        <w:tc>
          <w:tcPr>
            <w:tcW w:w="3285" w:type="dxa"/>
            <w:tcBorders>
              <w:top w:val="single" w:sz="4" w:space="0" w:color="auto"/>
              <w:left w:val="single" w:sz="4" w:space="0" w:color="auto"/>
              <w:right w:val="single" w:sz="4" w:space="0" w:color="auto"/>
            </w:tcBorders>
            <w:shd w:val="clear" w:color="auto" w:fill="auto"/>
          </w:tcPr>
          <w:p w:rsidR="009E367E" w:rsidRPr="00C47E7F" w:rsidRDefault="009E367E" w:rsidP="009E367E">
            <w:pPr>
              <w:widowControl w:val="0"/>
              <w:spacing w:line="314" w:lineRule="auto"/>
              <w:rPr>
                <w:rFonts w:eastAsia="Tahoma"/>
                <w:color w:val="000000"/>
                <w:lang w:bidi="ru-RU"/>
              </w:rPr>
            </w:pPr>
            <w:r w:rsidRPr="00C47E7F">
              <w:rPr>
                <w:rFonts w:eastAsia="Tahoma"/>
                <w:b/>
                <w:bCs/>
                <w:color w:val="000000"/>
                <w:lang w:bidi="ru-RU"/>
              </w:rPr>
              <w:t>Тип оценочных мероприятия</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01. Выбирать способы решения задач профессиональной деятельности применительно к различным контекстам</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286" w:lineRule="auto"/>
              <w:ind w:left="140" w:right="128"/>
              <w:jc w:val="both"/>
              <w:rPr>
                <w:rFonts w:eastAsia="Tahoma"/>
                <w:color w:val="000000"/>
                <w:lang w:bidi="ru-RU"/>
              </w:rPr>
            </w:pPr>
            <w:r>
              <w:rPr>
                <w:rFonts w:eastAsia="Tahoma"/>
                <w:color w:val="000000"/>
                <w:lang w:bidi="ru-RU"/>
              </w:rPr>
              <w:t xml:space="preserve">Р1,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 xml:space="preserve">Р 2, Темы 2.1, 2.2, 2.3, 2.4, 2.5, </w:t>
            </w:r>
            <w:proofErr w:type="gramStart"/>
            <w:r w:rsidRPr="00C47E7F">
              <w:rPr>
                <w:rFonts w:eastAsia="Tahoma"/>
                <w:color w:val="000000"/>
                <w:lang w:bidi="ru-RU"/>
              </w:rPr>
              <w:t>2.6 ,</w:t>
            </w:r>
            <w:proofErr w:type="gramEnd"/>
            <w:r w:rsidRPr="00C47E7F">
              <w:rPr>
                <w:rFonts w:eastAsia="Tahoma"/>
                <w:color w:val="000000"/>
                <w:lang w:bidi="ru-RU"/>
              </w:rPr>
              <w:t xml:space="preserve"> 2.7</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10" w:lineRule="auto"/>
              <w:ind w:left="140" w:right="128"/>
              <w:jc w:val="both"/>
              <w:rPr>
                <w:rFonts w:eastAsia="Tahoma"/>
                <w:color w:val="000000"/>
                <w:lang w:bidi="ru-RU"/>
              </w:rPr>
            </w:pPr>
            <w:r w:rsidRPr="00C47E7F">
              <w:rPr>
                <w:rFonts w:eastAsia="Tahoma"/>
                <w:color w:val="000000"/>
                <w:lang w:bidi="ru-RU"/>
              </w:rPr>
              <w:t>Р 4, Темы 4.</w:t>
            </w:r>
            <w:r>
              <w:rPr>
                <w:rFonts w:eastAsia="Tahoma"/>
                <w:color w:val="000000"/>
                <w:lang w:bidi="ru-RU"/>
              </w:rPr>
              <w:t>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0"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p w:rsidR="009E367E" w:rsidRPr="00C47E7F" w:rsidRDefault="009E367E" w:rsidP="009E367E">
            <w:pPr>
              <w:widowControl w:val="0"/>
              <w:spacing w:line="310"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6.5, 6.6, 6.7</w:t>
            </w:r>
            <w:r w:rsidRPr="00C47E7F">
              <w:rPr>
                <w:rFonts w:eastAsia="Tahoma"/>
                <w:color w:val="000000"/>
                <w:lang w:eastAsia="en-US" w:bidi="en-US"/>
              </w:rPr>
              <w:t xml:space="preserve">, </w:t>
            </w:r>
            <w:r w:rsidRPr="00C47E7F">
              <w:rPr>
                <w:rFonts w:eastAsia="Tahoma"/>
                <w:color w:val="000000"/>
                <w:lang w:bidi="ru-RU"/>
              </w:rPr>
              <w:t>6.8</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Р1, Тема </w:t>
            </w:r>
            <w:proofErr w:type="gramStart"/>
            <w:r w:rsidRPr="00C47E7F">
              <w:rPr>
                <w:rFonts w:eastAsia="Tahoma"/>
                <w:color w:val="000000"/>
                <w:lang w:bidi="ru-RU"/>
              </w:rPr>
              <w:t>1.1,1.2</w:t>
            </w:r>
            <w:proofErr w:type="gramEnd"/>
            <w:r w:rsidRPr="00C47E7F">
              <w:rPr>
                <w:rFonts w:eastAsia="Tahoma"/>
                <w:color w:val="000000"/>
                <w:lang w:bidi="ru-RU"/>
              </w:rPr>
              <w:t xml:space="preserve">,1.3 </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6, Темы </w:t>
            </w:r>
            <w:proofErr w:type="gramStart"/>
            <w:r w:rsidRPr="00C47E7F">
              <w:rPr>
                <w:rFonts w:eastAsia="Tahoma"/>
                <w:color w:val="000000"/>
                <w:lang w:bidi="ru-RU"/>
              </w:rPr>
              <w:t>6.1,6.2</w:t>
            </w:r>
            <w:proofErr w:type="gramEnd"/>
            <w:r w:rsidRPr="00C47E7F">
              <w:rPr>
                <w:rFonts w:eastAsia="Tahoma"/>
                <w:color w:val="000000"/>
                <w:lang w:bidi="ru-RU"/>
              </w:rPr>
              <w:t>,6.3,6.4, 6.5,6.6,6.7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bidi="ru-RU"/>
              </w:rPr>
              <w:t xml:space="preserve"> </w:t>
            </w:r>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 xml:space="preserve"> Защита творческих работ Защита индивидуальных проектов</w:t>
            </w:r>
          </w:p>
          <w:p w:rsidR="009E367E" w:rsidRPr="00C47E7F" w:rsidRDefault="009E367E" w:rsidP="009E367E">
            <w:pPr>
              <w:widowControl w:val="0"/>
              <w:spacing w:line="310" w:lineRule="auto"/>
              <w:ind w:left="140" w:firstLine="20"/>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9E367E">
        <w:tc>
          <w:tcPr>
            <w:tcW w:w="3284" w:type="dxa"/>
          </w:tcPr>
          <w:p w:rsidR="009E367E" w:rsidRPr="000A79D4" w:rsidRDefault="009E367E" w:rsidP="009E367E">
            <w:pPr>
              <w:spacing w:line="276" w:lineRule="auto"/>
              <w:ind w:left="142"/>
              <w:rPr>
                <w:rFonts w:eastAsia="Tahoma"/>
                <w:color w:val="000000"/>
                <w:lang w:bidi="ru-RU"/>
              </w:rPr>
            </w:pPr>
            <w:r w:rsidRPr="000A79D4">
              <w:rPr>
                <w:rFonts w:eastAsia="Tahoma"/>
                <w:color w:val="000000"/>
                <w:lang w:bidi="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p>
          <w:p w:rsidR="009E367E" w:rsidRPr="000A79D4" w:rsidRDefault="009E367E" w:rsidP="009E367E">
            <w:pPr>
              <w:spacing w:line="276" w:lineRule="auto"/>
              <w:ind w:left="142"/>
              <w:rPr>
                <w:b/>
                <w:bCs/>
              </w:rPr>
            </w:pPr>
            <w:proofErr w:type="gramStart"/>
            <w:r w:rsidRPr="000A79D4">
              <w:rPr>
                <w:rFonts w:eastAsia="Tahoma"/>
                <w:color w:val="000000"/>
                <w:lang w:bidi="ru-RU"/>
              </w:rPr>
              <w:lastRenderedPageBreak/>
              <w:t>финансовой</w:t>
            </w:r>
            <w:proofErr w:type="gramEnd"/>
            <w:r w:rsidRPr="000A79D4">
              <w:rPr>
                <w:rFonts w:eastAsia="Tahoma"/>
                <w:color w:val="000000"/>
                <w:lang w:bidi="ru-RU"/>
              </w:rPr>
              <w:t xml:space="preserve"> грамотности в различных жизненных ситуациях</w:t>
            </w:r>
          </w:p>
        </w:tc>
        <w:tc>
          <w:tcPr>
            <w:tcW w:w="3284" w:type="dxa"/>
          </w:tcPr>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lastRenderedPageBreak/>
              <w:t xml:space="preserve">Р 1, Тема </w:t>
            </w:r>
            <w:proofErr w:type="gramStart"/>
            <w:r w:rsidRPr="00C47E7F">
              <w:rPr>
                <w:rFonts w:eastAsia="Tahoma"/>
                <w:color w:val="000000"/>
                <w:lang w:bidi="ru-RU"/>
              </w:rPr>
              <w:t>1.1,1.2</w:t>
            </w:r>
            <w:proofErr w:type="gramEnd"/>
            <w:r w:rsidRPr="00C47E7F">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18"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Default="009E367E" w:rsidP="009E367E">
            <w:pPr>
              <w:ind w:left="11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lastRenderedPageBreak/>
              <w:t>Р б, Темы</w:t>
            </w:r>
            <w:r>
              <w:rPr>
                <w:rFonts w:eastAsia="Tahoma"/>
                <w:color w:val="000000"/>
                <w:lang w:bidi="ru-RU"/>
              </w:rPr>
              <w:t xml:space="preserve"> </w:t>
            </w:r>
            <w:proofErr w:type="gramStart"/>
            <w:r>
              <w:rPr>
                <w:rFonts w:eastAsia="Tahoma"/>
                <w:color w:val="000000"/>
                <w:lang w:bidi="ru-RU"/>
              </w:rPr>
              <w:t>6.1,6.2</w:t>
            </w:r>
            <w:proofErr w:type="gramEnd"/>
            <w:r>
              <w:rPr>
                <w:rFonts w:eastAsia="Tahoma"/>
                <w:color w:val="000000"/>
                <w:lang w:bidi="ru-RU"/>
              </w:rPr>
              <w:t>, б.3,6.4, 6.5, 6.6,6.7</w:t>
            </w:r>
            <w:r w:rsidRPr="00C47E7F">
              <w:rPr>
                <w:rFonts w:eastAsia="Tahoma"/>
                <w:color w:val="000000"/>
                <w:lang w:eastAsia="en-US" w:bidi="en-US"/>
              </w:rPr>
              <w:t xml:space="preserve">, </w:t>
            </w:r>
            <w:r w:rsidRPr="00C47E7F">
              <w:rPr>
                <w:rFonts w:eastAsia="Tahoma"/>
                <w:color w:val="000000"/>
                <w:lang w:bidi="ru-RU"/>
              </w:rPr>
              <w:t>6.8</w:t>
            </w:r>
          </w:p>
          <w:p w:rsidR="009E367E" w:rsidRDefault="009E367E" w:rsidP="009E367E">
            <w:pPr>
              <w:ind w:left="118"/>
              <w:rPr>
                <w:b/>
                <w:bCs/>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bidi="ru-RU"/>
              </w:rPr>
              <w:t xml:space="preserve"> </w:t>
            </w:r>
            <w:r w:rsidRPr="00720756">
              <w:rPr>
                <w:rFonts w:eastAsia="Tahoma"/>
                <w:color w:val="000000"/>
                <w:lang w:eastAsia="en-US" w:bidi="en-US"/>
              </w:rPr>
              <w:t xml:space="preserve">, </w:t>
            </w:r>
            <w:r w:rsidRPr="00C47E7F">
              <w:rPr>
                <w:rFonts w:eastAsia="Tahoma"/>
                <w:color w:val="000000"/>
                <w:lang w:bidi="ru-RU"/>
              </w:rPr>
              <w:t>7.3, 7.4</w:t>
            </w:r>
          </w:p>
        </w:tc>
        <w:tc>
          <w:tcPr>
            <w:tcW w:w="3285" w:type="dxa"/>
          </w:tcPr>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lastRenderedPageBreak/>
              <w:t>Тестирование</w:t>
            </w:r>
          </w:p>
          <w:p w:rsidR="009E367E" w:rsidRDefault="009E367E" w:rsidP="009E367E">
            <w:pPr>
              <w:spacing w:line="276" w:lineRule="auto"/>
              <w:jc w:val="both"/>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w:t>
            </w:r>
          </w:p>
          <w:p w:rsidR="009E367E" w:rsidRPr="00C47E7F" w:rsidRDefault="009E367E" w:rsidP="009E367E">
            <w:pPr>
              <w:widowControl w:val="0"/>
              <w:spacing w:line="276" w:lineRule="auto"/>
              <w:jc w:val="both"/>
              <w:rPr>
                <w:rFonts w:eastAsia="Tahoma"/>
                <w:color w:val="000000"/>
                <w:lang w:bidi="ru-RU"/>
              </w:rPr>
            </w:pPr>
            <w:r w:rsidRPr="00C47E7F">
              <w:rPr>
                <w:rFonts w:eastAsia="Tahoma"/>
                <w:color w:val="000000"/>
                <w:lang w:bidi="ru-RU"/>
              </w:rPr>
              <w:t xml:space="preserve">Защита творческих работ Защита индивидуальных </w:t>
            </w:r>
            <w:r w:rsidRPr="00C47E7F">
              <w:rPr>
                <w:rFonts w:eastAsia="Tahoma"/>
                <w:color w:val="000000"/>
                <w:lang w:bidi="ru-RU"/>
              </w:rPr>
              <w:lastRenderedPageBreak/>
              <w:t>проектов</w:t>
            </w:r>
          </w:p>
          <w:p w:rsidR="009E367E" w:rsidRDefault="009E367E" w:rsidP="009E367E">
            <w:pPr>
              <w:spacing w:line="276" w:lineRule="auto"/>
              <w:jc w:val="both"/>
              <w:rPr>
                <w:b/>
                <w:bCs/>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lastRenderedPageBreak/>
              <w:t>ОК 04. Эффективно взаимодействовать и работать в коллективе и команде</w:t>
            </w: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7" w:lineRule="auto"/>
              <w:ind w:left="140" w:right="128"/>
              <w:jc w:val="both"/>
              <w:rPr>
                <w:rFonts w:eastAsia="Tahoma"/>
                <w:color w:val="000000"/>
                <w:lang w:bidi="ru-RU"/>
              </w:rPr>
            </w:pPr>
            <w:r>
              <w:rPr>
                <w:rFonts w:eastAsia="Tahoma"/>
                <w:color w:val="000000"/>
                <w:lang w:bidi="ru-RU"/>
              </w:rPr>
              <w:t xml:space="preserve">Р1,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2, Темы 2.1, 2.2, 2.3, 2.4, 2.5, 2.6, 2.7</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Р 5, Темы 5.1, 5.2, 5.3</w:t>
            </w:r>
            <w:r w:rsidRPr="00C47E7F">
              <w:rPr>
                <w:rFonts w:eastAsia="Tahoma"/>
                <w:color w:val="000000"/>
                <w:lang w:bidi="ru-RU"/>
              </w:rPr>
              <w:t>,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Тестирование</w:t>
            </w:r>
          </w:p>
          <w:p w:rsidR="009E367E" w:rsidRDefault="009E367E" w:rsidP="009E367E">
            <w:pPr>
              <w:widowControl w:val="0"/>
              <w:spacing w:line="312" w:lineRule="auto"/>
              <w:rPr>
                <w:rFonts w:eastAsia="Tahoma"/>
                <w:color w:val="000000"/>
                <w:lang w:bidi="ru-RU"/>
              </w:rPr>
            </w:pPr>
            <w:r w:rsidRPr="00C47E7F">
              <w:rPr>
                <w:rFonts w:eastAsia="Tahoma"/>
                <w:color w:val="000000"/>
                <w:lang w:bidi="ru-RU"/>
              </w:rPr>
              <w:t xml:space="preserve">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2"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tcBorders>
            <w:shd w:val="clear" w:color="auto" w:fill="auto"/>
          </w:tcPr>
          <w:p w:rsidR="009E367E" w:rsidRPr="000A79D4" w:rsidRDefault="009E367E" w:rsidP="009E367E">
            <w:pPr>
              <w:widowControl w:val="0"/>
              <w:spacing w:line="312" w:lineRule="auto"/>
              <w:ind w:left="140" w:firstLine="20"/>
              <w:rPr>
                <w:rFonts w:eastAsia="Tahoma"/>
                <w:color w:val="000000"/>
                <w:lang w:bidi="ru-RU"/>
              </w:rPr>
            </w:pPr>
            <w:r w:rsidRPr="000A79D4">
              <w:rPr>
                <w:rFonts w:eastAsia="Tahoma"/>
                <w:color w:val="000000"/>
                <w:lang w:bidi="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84" w:type="dxa"/>
            <w:tcBorders>
              <w:top w:val="single" w:sz="4" w:space="0" w:color="auto"/>
              <w:left w:val="single" w:sz="4" w:space="0" w:color="auto"/>
            </w:tcBorders>
            <w:shd w:val="clear" w:color="auto" w:fill="auto"/>
          </w:tcPr>
          <w:p w:rsidR="009E367E" w:rsidRPr="00C47E7F" w:rsidRDefault="009E367E" w:rsidP="009E367E">
            <w:pPr>
              <w:widowControl w:val="0"/>
              <w:spacing w:line="307" w:lineRule="auto"/>
              <w:ind w:left="140" w:right="128"/>
              <w:rPr>
                <w:rFonts w:eastAsia="Tahoma"/>
                <w:color w:val="000000"/>
                <w:lang w:bidi="ru-RU"/>
              </w:rPr>
            </w:pPr>
            <w:r>
              <w:rPr>
                <w:rFonts w:eastAsia="Tahoma"/>
                <w:color w:val="000000"/>
                <w:lang w:bidi="ru-RU"/>
              </w:rPr>
              <w:t xml:space="preserve">Р 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Р 3, Темы 3.1, 3.2, 3.3, 3.4, 3.5, 3.6</w:t>
            </w:r>
          </w:p>
          <w:p w:rsidR="009E367E" w:rsidRPr="00C47E7F" w:rsidRDefault="009E367E" w:rsidP="009E367E">
            <w:pPr>
              <w:widowControl w:val="0"/>
              <w:spacing w:line="307"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xml:space="preserve">, 6.5, </w:t>
            </w:r>
            <w:r>
              <w:rPr>
                <w:rFonts w:eastAsia="Tahoma"/>
                <w:color w:val="000000"/>
                <w:lang w:bidi="ru-RU"/>
              </w:rPr>
              <w:t>6</w:t>
            </w:r>
            <w:r w:rsidRPr="00C47E7F">
              <w:rPr>
                <w:rFonts w:eastAsia="Tahoma"/>
                <w:color w:val="000000"/>
                <w:lang w:bidi="ru-RU"/>
              </w:rPr>
              <w:t>.6,6.7</w:t>
            </w:r>
            <w:r w:rsidRPr="00C47E7F">
              <w:rPr>
                <w:rFonts w:eastAsia="Tahoma"/>
                <w:color w:val="000000"/>
                <w:lang w:eastAsia="en-US" w:bidi="en-US"/>
              </w:rPr>
              <w:t xml:space="preserve">, </w:t>
            </w:r>
            <w:r w:rsidRPr="00C47E7F">
              <w:rPr>
                <w:rFonts w:eastAsia="Tahoma"/>
                <w:color w:val="000000"/>
                <w:lang w:bidi="ru-RU"/>
              </w:rPr>
              <w:t>6.8</w:t>
            </w:r>
          </w:p>
          <w:p w:rsidR="009E367E" w:rsidRPr="00C47E7F" w:rsidRDefault="009E367E" w:rsidP="009E367E">
            <w:pPr>
              <w:widowControl w:val="0"/>
              <w:spacing w:line="307" w:lineRule="auto"/>
              <w:ind w:left="140" w:right="128"/>
              <w:jc w:val="both"/>
              <w:rPr>
                <w:rFonts w:eastAsia="Tahoma"/>
                <w:color w:val="000000"/>
                <w:lang w:bidi="ru-RU"/>
              </w:rPr>
            </w:pPr>
            <w:r w:rsidRPr="00C47E7F">
              <w:rPr>
                <w:rFonts w:eastAsia="Tahoma"/>
                <w:color w:val="000000"/>
                <w:lang w:bidi="ru-RU"/>
              </w:rPr>
              <w:t xml:space="preserve">Р 7, Темы </w:t>
            </w:r>
            <w:proofErr w:type="gramStart"/>
            <w:r w:rsidRPr="00C47E7F">
              <w:rPr>
                <w:rFonts w:eastAsia="Tahoma"/>
                <w:color w:val="000000"/>
                <w:lang w:bidi="ru-RU"/>
              </w:rPr>
              <w:t>7.1,7.2</w:t>
            </w:r>
            <w:proofErr w:type="gramEnd"/>
            <w:r w:rsidRPr="00C47E7F">
              <w:rPr>
                <w:rFonts w:eastAsia="Tahoma"/>
                <w:color w:val="000000"/>
                <w:lang w:eastAsia="en-US" w:bidi="en-US"/>
              </w:rPr>
              <w:t xml:space="preserve">, </w:t>
            </w:r>
            <w:r w:rsidRPr="00C47E7F">
              <w:rPr>
                <w:rFonts w:eastAsia="Tahoma"/>
                <w:color w:val="000000"/>
                <w:lang w:bidi="ru-RU"/>
              </w:rPr>
              <w:t>7.3, 7.4</w:t>
            </w:r>
          </w:p>
        </w:tc>
        <w:tc>
          <w:tcPr>
            <w:tcW w:w="3285" w:type="dxa"/>
            <w:tcBorders>
              <w:top w:val="single" w:sz="4" w:space="0" w:color="auto"/>
              <w:left w:val="single" w:sz="4" w:space="0" w:color="auto"/>
              <w:right w:val="single" w:sz="4" w:space="0" w:color="auto"/>
            </w:tcBorders>
            <w:shd w:val="clear" w:color="auto" w:fill="auto"/>
          </w:tcPr>
          <w:p w:rsidR="009E367E" w:rsidRDefault="009E367E" w:rsidP="009E367E">
            <w:pPr>
              <w:widowControl w:val="0"/>
              <w:spacing w:line="310" w:lineRule="auto"/>
              <w:rPr>
                <w:rFonts w:eastAsia="Tahoma"/>
                <w:color w:val="000000"/>
                <w:lang w:bidi="ru-RU"/>
              </w:rPr>
            </w:pPr>
            <w:r w:rsidRPr="00C47E7F">
              <w:rPr>
                <w:rFonts w:eastAsia="Tahoma"/>
                <w:color w:val="000000"/>
                <w:lang w:bidi="ru-RU"/>
              </w:rPr>
              <w:t xml:space="preserve">Тестирование Устный опрос Математический диктант Индивидуальная самостоятельная работа Представление результатов практических работ </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tcBorders>
              <w:top w:val="single" w:sz="4" w:space="0" w:color="auto"/>
              <w:left w:val="single" w:sz="4" w:space="0" w:color="auto"/>
              <w:bottom w:val="single" w:sz="4" w:space="0" w:color="auto"/>
            </w:tcBorders>
            <w:shd w:val="clear" w:color="auto" w:fill="auto"/>
          </w:tcPr>
          <w:p w:rsidR="00DA7E8A" w:rsidRPr="00DA7E8A" w:rsidRDefault="00DA7E8A" w:rsidP="00DA7E8A">
            <w:pPr>
              <w:pStyle w:val="ConsPlusNormal"/>
              <w:spacing w:before="200" w:line="360" w:lineRule="auto"/>
              <w:ind w:firstLine="539"/>
              <w:jc w:val="both"/>
              <w:rPr>
                <w:rFonts w:ascii="Times New Roman" w:hAnsi="Times New Roman" w:cs="Times New Roman"/>
                <w:sz w:val="24"/>
                <w:szCs w:val="24"/>
              </w:rPr>
            </w:pPr>
            <w:r w:rsidRPr="00DA7E8A">
              <w:rPr>
                <w:rFonts w:ascii="Times New Roman" w:hAnsi="Times New Roman" w:cs="Times New Roman"/>
                <w:sz w:val="24"/>
                <w:szCs w:val="24"/>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DA7E8A">
              <w:rPr>
                <w:rFonts w:ascii="Times New Roman" w:hAnsi="Times New Roman" w:cs="Times New Roman"/>
                <w:sz w:val="24"/>
                <w:szCs w:val="24"/>
              </w:rPr>
              <w:lastRenderedPageBreak/>
              <w:t>межрелигиозных отношений, применять стандарты антикоррупционного поведения;</w:t>
            </w:r>
          </w:p>
          <w:p w:rsidR="009E367E" w:rsidRPr="000A79D4" w:rsidRDefault="009E367E" w:rsidP="009E367E">
            <w:pPr>
              <w:widowControl w:val="0"/>
              <w:spacing w:line="312" w:lineRule="auto"/>
              <w:ind w:left="140" w:firstLine="20"/>
              <w:rPr>
                <w:rFonts w:eastAsia="Tahoma"/>
                <w:color w:val="000000"/>
                <w:lang w:bidi="ru-RU"/>
              </w:rPr>
            </w:pPr>
          </w:p>
        </w:tc>
        <w:tc>
          <w:tcPr>
            <w:tcW w:w="3284" w:type="dxa"/>
            <w:tcBorders>
              <w:top w:val="single" w:sz="4" w:space="0" w:color="auto"/>
              <w:left w:val="single" w:sz="4" w:space="0" w:color="auto"/>
              <w:bottom w:val="single" w:sz="4" w:space="0" w:color="auto"/>
            </w:tcBorders>
            <w:shd w:val="clear" w:color="auto" w:fill="auto"/>
          </w:tcPr>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lastRenderedPageBreak/>
              <w:t>Р</w:t>
            </w:r>
            <w:r>
              <w:rPr>
                <w:rFonts w:eastAsia="Tahoma"/>
                <w:color w:val="000000"/>
                <w:lang w:bidi="ru-RU"/>
              </w:rPr>
              <w:t xml:space="preserve">1, Тема </w:t>
            </w:r>
            <w:proofErr w:type="gramStart"/>
            <w:r>
              <w:rPr>
                <w:rFonts w:eastAsia="Tahoma"/>
                <w:color w:val="000000"/>
                <w:lang w:bidi="ru-RU"/>
              </w:rPr>
              <w:t>1.1,1.2</w:t>
            </w:r>
            <w:proofErr w:type="gramEnd"/>
            <w:r>
              <w:rPr>
                <w:rFonts w:eastAsia="Tahoma"/>
                <w:color w:val="000000"/>
                <w:lang w:bidi="ru-RU"/>
              </w:rPr>
              <w:t>,1.3</w:t>
            </w:r>
            <w:r w:rsidRPr="00C47E7F">
              <w:rPr>
                <w:rFonts w:eastAsia="Tahoma"/>
                <w:color w:val="000000"/>
                <w:lang w:eastAsia="en-US" w:bidi="en-US"/>
              </w:rPr>
              <w:t xml:space="preserve">, </w:t>
            </w:r>
            <w:r w:rsidRPr="00C47E7F">
              <w:rPr>
                <w:rFonts w:eastAsia="Tahoma"/>
                <w:color w:val="000000"/>
                <w:lang w:bidi="ru-RU"/>
              </w:rPr>
              <w:t>1.4.</w:t>
            </w:r>
          </w:p>
          <w:p w:rsidR="009E367E" w:rsidRPr="00C47E7F" w:rsidRDefault="009E367E" w:rsidP="009E367E">
            <w:pPr>
              <w:widowControl w:val="0"/>
              <w:spacing w:line="305" w:lineRule="auto"/>
              <w:ind w:left="140" w:right="128"/>
              <w:jc w:val="both"/>
              <w:rPr>
                <w:rFonts w:eastAsia="Tahoma"/>
                <w:color w:val="000000"/>
                <w:lang w:bidi="ru-RU"/>
              </w:rPr>
            </w:pPr>
            <w:r w:rsidRPr="00C47E7F">
              <w:rPr>
                <w:rFonts w:eastAsia="Tahoma"/>
                <w:color w:val="000000"/>
                <w:lang w:bidi="ru-RU"/>
              </w:rPr>
              <w:t>Р 4,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05" w:lineRule="auto"/>
              <w:ind w:left="140" w:right="128"/>
              <w:rPr>
                <w:rFonts w:eastAsia="Tahoma"/>
                <w:color w:val="000000"/>
                <w:lang w:bidi="ru-RU"/>
              </w:rPr>
            </w:pPr>
            <w:r w:rsidRPr="00C47E7F">
              <w:rPr>
                <w:rFonts w:eastAsia="Tahoma"/>
                <w:color w:val="000000"/>
                <w:lang w:bidi="ru-RU"/>
              </w:rPr>
              <w:t>Р 5, Темы 5.1, 5.2, 5.3, 5.4, 5.5, 5.6</w:t>
            </w: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 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r w:rsidR="009E367E" w:rsidTr="002E1358">
        <w:tc>
          <w:tcPr>
            <w:tcW w:w="3284" w:type="dxa"/>
            <w:shd w:val="clear" w:color="auto" w:fill="auto"/>
          </w:tcPr>
          <w:p w:rsidR="009E367E" w:rsidRPr="000A79D4" w:rsidRDefault="009E367E" w:rsidP="009E367E">
            <w:pPr>
              <w:widowControl w:val="0"/>
              <w:spacing w:line="310" w:lineRule="auto"/>
              <w:ind w:left="140" w:firstLine="20"/>
              <w:rPr>
                <w:rFonts w:eastAsia="Tahoma"/>
                <w:color w:val="000000"/>
                <w:lang w:bidi="ru-RU"/>
              </w:rPr>
            </w:pPr>
            <w:r w:rsidRPr="000A79D4">
              <w:rPr>
                <w:rFonts w:eastAsia="Tahoma"/>
                <w:color w:val="000000"/>
                <w:lang w:bidi="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284" w:type="dxa"/>
            <w:shd w:val="clear" w:color="auto" w:fill="auto"/>
          </w:tcPr>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Р 2, Те</w:t>
            </w:r>
            <w:r>
              <w:rPr>
                <w:rFonts w:eastAsia="Tahoma"/>
                <w:color w:val="000000"/>
                <w:lang w:bidi="ru-RU"/>
              </w:rPr>
              <w:t>мы 2.1, 2.2, 2.3, 2.4, 2.5, 2.6</w:t>
            </w:r>
            <w:r w:rsidRPr="00C47E7F">
              <w:rPr>
                <w:rFonts w:eastAsia="Tahoma"/>
                <w:color w:val="000000"/>
                <w:lang w:bidi="ru-RU"/>
              </w:rPr>
              <w:t>, 2.7</w:t>
            </w:r>
          </w:p>
          <w:p w:rsidR="009E367E" w:rsidRPr="00C47E7F" w:rsidRDefault="009E367E" w:rsidP="009E367E">
            <w:pPr>
              <w:widowControl w:val="0"/>
              <w:spacing w:line="312" w:lineRule="auto"/>
              <w:ind w:left="140" w:right="128"/>
              <w:jc w:val="both"/>
              <w:rPr>
                <w:rFonts w:eastAsia="Tahoma"/>
                <w:color w:val="000000"/>
                <w:lang w:bidi="ru-RU"/>
              </w:rPr>
            </w:pPr>
            <w:r w:rsidRPr="00C47E7F">
              <w:rPr>
                <w:rFonts w:eastAsia="Tahoma"/>
                <w:color w:val="000000"/>
                <w:lang w:bidi="ru-RU"/>
              </w:rPr>
              <w:t xml:space="preserve">Р </w:t>
            </w:r>
            <w:r w:rsidRPr="00C47E7F">
              <w:rPr>
                <w:rFonts w:eastAsia="Verdana"/>
                <w:i/>
                <w:iCs/>
                <w:color w:val="000000"/>
                <w:lang w:bidi="ru-RU"/>
              </w:rPr>
              <w:t>4.</w:t>
            </w:r>
            <w:r w:rsidRPr="00C47E7F">
              <w:rPr>
                <w:rFonts w:eastAsia="Tahoma"/>
                <w:color w:val="000000"/>
                <w:lang w:bidi="ru-RU"/>
              </w:rPr>
              <w:t xml:space="preserve"> Темы 4.1, 4.2, 4.3, 4.4, 4.5, 4.6, 4.7</w:t>
            </w:r>
            <w:r w:rsidRPr="00C47E7F">
              <w:rPr>
                <w:rFonts w:eastAsia="Tahoma"/>
                <w:color w:val="000000"/>
                <w:lang w:eastAsia="en-US" w:bidi="en-US"/>
              </w:rPr>
              <w:t xml:space="preserve">, </w:t>
            </w:r>
            <w:r w:rsidRPr="00C47E7F">
              <w:rPr>
                <w:rFonts w:eastAsia="Tahoma"/>
                <w:color w:val="000000"/>
                <w:lang w:bidi="ru-RU"/>
              </w:rPr>
              <w:t>4.8, 4.9, 4.10</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Р 5, Темы 5.1, 5.2, 5.3, 5.4, 5.5, 5.6</w:t>
            </w:r>
          </w:p>
          <w:p w:rsidR="009E367E" w:rsidRPr="00C47E7F" w:rsidRDefault="009E367E" w:rsidP="009E367E">
            <w:pPr>
              <w:widowControl w:val="0"/>
              <w:spacing w:line="312" w:lineRule="auto"/>
              <w:ind w:left="140" w:right="128"/>
              <w:rPr>
                <w:rFonts w:eastAsia="Tahoma"/>
                <w:color w:val="000000"/>
                <w:lang w:bidi="ru-RU"/>
              </w:rPr>
            </w:pPr>
            <w:r w:rsidRPr="00C47E7F">
              <w:rPr>
                <w:rFonts w:eastAsia="Tahoma"/>
                <w:color w:val="000000"/>
                <w:lang w:bidi="ru-RU"/>
              </w:rPr>
              <w:t xml:space="preserve">Р 6, Темы 6.1, 6.2, </w:t>
            </w:r>
            <w:proofErr w:type="gramStart"/>
            <w:r w:rsidRPr="00C47E7F">
              <w:rPr>
                <w:rFonts w:eastAsia="Tahoma"/>
                <w:color w:val="000000"/>
                <w:lang w:bidi="ru-RU"/>
              </w:rPr>
              <w:t>6.3,6.4</w:t>
            </w:r>
            <w:proofErr w:type="gramEnd"/>
            <w:r w:rsidRPr="00C47E7F">
              <w:rPr>
                <w:rFonts w:eastAsia="Tahoma"/>
                <w:color w:val="000000"/>
                <w:lang w:bidi="ru-RU"/>
              </w:rPr>
              <w:t xml:space="preserve">, 6.5, </w:t>
            </w:r>
            <w:r>
              <w:rPr>
                <w:rFonts w:eastAsia="Tahoma"/>
                <w:color w:val="000000"/>
                <w:lang w:bidi="ru-RU"/>
              </w:rPr>
              <w:t>6</w:t>
            </w:r>
            <w:r w:rsidRPr="00C47E7F">
              <w:rPr>
                <w:rFonts w:eastAsia="Tahoma"/>
                <w:color w:val="000000"/>
                <w:lang w:bidi="ru-RU"/>
              </w:rPr>
              <w:t>.6, 6.7</w:t>
            </w:r>
            <w:r w:rsidRPr="00C47E7F">
              <w:rPr>
                <w:rFonts w:eastAsia="Tahoma"/>
                <w:color w:val="000000"/>
                <w:lang w:eastAsia="en-US" w:bidi="en-US"/>
              </w:rPr>
              <w:t xml:space="preserve">, </w:t>
            </w:r>
            <w:r w:rsidRPr="00C47E7F">
              <w:rPr>
                <w:rFonts w:eastAsia="Tahoma"/>
                <w:color w:val="000000"/>
                <w:lang w:bidi="ru-RU"/>
              </w:rPr>
              <w:t>6.8</w:t>
            </w:r>
          </w:p>
        </w:tc>
        <w:tc>
          <w:tcPr>
            <w:tcW w:w="3285" w:type="dxa"/>
            <w:shd w:val="clear" w:color="auto" w:fill="auto"/>
          </w:tcPr>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Тестирование</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Устный опрос Математический диктант Индивидуальная самостоятельная работа Представление результатов практических работ Защита творческих работ Защита индивидуальных проектов</w:t>
            </w:r>
          </w:p>
          <w:p w:rsidR="009E367E" w:rsidRPr="00C47E7F" w:rsidRDefault="009E367E" w:rsidP="009E367E">
            <w:pPr>
              <w:widowControl w:val="0"/>
              <w:spacing w:line="310" w:lineRule="auto"/>
              <w:rPr>
                <w:rFonts w:eastAsia="Tahoma"/>
                <w:color w:val="000000"/>
                <w:lang w:bidi="ru-RU"/>
              </w:rPr>
            </w:pPr>
            <w:r w:rsidRPr="00C47E7F">
              <w:rPr>
                <w:rFonts w:eastAsia="Tahoma"/>
                <w:color w:val="000000"/>
                <w:lang w:bidi="ru-RU"/>
              </w:rPr>
              <w:t>Контрольная работа Выполнение заданий на экзамене</w:t>
            </w:r>
          </w:p>
        </w:tc>
      </w:tr>
    </w:tbl>
    <w:p w:rsidR="00FB5621" w:rsidRDefault="00FB5621" w:rsidP="00B44A59">
      <w:pPr>
        <w:rPr>
          <w:b/>
          <w:bCs/>
        </w:rPr>
      </w:pPr>
    </w:p>
    <w:p w:rsidR="00FB5621" w:rsidRDefault="00FB5621"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9E367E" w:rsidRDefault="009E367E" w:rsidP="00B44A59">
      <w:pPr>
        <w:rPr>
          <w:b/>
          <w:bCs/>
        </w:rPr>
      </w:pPr>
    </w:p>
    <w:p w:rsidR="00FB5621" w:rsidRDefault="00FB5621" w:rsidP="00B44A59">
      <w:pPr>
        <w:rPr>
          <w:b/>
          <w:bCs/>
        </w:rPr>
      </w:pPr>
    </w:p>
    <w:p w:rsidR="00FB5621" w:rsidRDefault="00FB5621" w:rsidP="00B44A59">
      <w:pPr>
        <w:rPr>
          <w:b/>
          <w:bCs/>
        </w:rPr>
      </w:pPr>
    </w:p>
    <w:p w:rsidR="00FB5621" w:rsidRDefault="00FB5621" w:rsidP="00B44A59">
      <w:pPr>
        <w:rPr>
          <w:b/>
          <w:bCs/>
        </w:rPr>
      </w:pPr>
    </w:p>
    <w:p w:rsidR="00FB5621" w:rsidRPr="00595EBA" w:rsidRDefault="00FB5621" w:rsidP="00FB5621">
      <w:pPr>
        <w:widowControl w:val="0"/>
        <w:suppressAutoHyphens/>
        <w:autoSpaceDE w:val="0"/>
        <w:autoSpaceDN w:val="0"/>
        <w:adjustRightInd w:val="0"/>
        <w:ind w:firstLine="709"/>
        <w:jc w:val="center"/>
        <w:rPr>
          <w:b/>
          <w:sz w:val="28"/>
          <w:szCs w:val="28"/>
        </w:rPr>
      </w:pPr>
      <w:r w:rsidRPr="00595EBA">
        <w:rPr>
          <w:b/>
          <w:sz w:val="28"/>
          <w:szCs w:val="28"/>
        </w:rPr>
        <w:t>Лист регистраций изменений,</w:t>
      </w:r>
    </w:p>
    <w:p w:rsidR="00FB5621" w:rsidRDefault="00FB5621" w:rsidP="00FB5621">
      <w:pPr>
        <w:widowControl w:val="0"/>
        <w:suppressAutoHyphens/>
        <w:autoSpaceDE w:val="0"/>
        <w:autoSpaceDN w:val="0"/>
        <w:adjustRightInd w:val="0"/>
        <w:ind w:firstLine="709"/>
        <w:jc w:val="center"/>
        <w:rPr>
          <w:b/>
          <w:sz w:val="28"/>
          <w:szCs w:val="28"/>
        </w:rPr>
      </w:pPr>
      <w:proofErr w:type="gramStart"/>
      <w:r w:rsidRPr="00595EBA">
        <w:rPr>
          <w:b/>
          <w:sz w:val="28"/>
          <w:szCs w:val="28"/>
        </w:rPr>
        <w:t>вносимых</w:t>
      </w:r>
      <w:proofErr w:type="gramEnd"/>
      <w:r w:rsidRPr="00595EBA">
        <w:rPr>
          <w:b/>
          <w:sz w:val="28"/>
          <w:szCs w:val="28"/>
        </w:rPr>
        <w:t xml:space="preserve"> в рабочую программу </w:t>
      </w:r>
      <w:r>
        <w:rPr>
          <w:b/>
          <w:sz w:val="28"/>
          <w:szCs w:val="28"/>
        </w:rPr>
        <w:t>учебно</w:t>
      </w:r>
      <w:r w:rsidR="0061360D">
        <w:rPr>
          <w:b/>
          <w:sz w:val="28"/>
          <w:szCs w:val="28"/>
        </w:rPr>
        <w:t>го предмета</w:t>
      </w:r>
      <w:r>
        <w:rPr>
          <w:b/>
          <w:sz w:val="28"/>
          <w:szCs w:val="28"/>
        </w:rPr>
        <w:t xml:space="preserve"> </w:t>
      </w:r>
    </w:p>
    <w:p w:rsidR="00FB5621" w:rsidRPr="00595EBA" w:rsidRDefault="00FB5621" w:rsidP="00FB5621">
      <w:pPr>
        <w:widowControl w:val="0"/>
        <w:suppressAutoHyphens/>
        <w:autoSpaceDE w:val="0"/>
        <w:autoSpaceDN w:val="0"/>
        <w:adjustRightInd w:val="0"/>
        <w:ind w:firstLine="709"/>
        <w:jc w:val="center"/>
        <w:rPr>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FB5621" w:rsidRPr="00595EBA" w:rsidTr="00CA0587">
        <w:tc>
          <w:tcPr>
            <w:tcW w:w="1492"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proofErr w:type="gramStart"/>
            <w:r w:rsidRPr="007B0595">
              <w:rPr>
                <w:b/>
              </w:rPr>
              <w:t>Страницы  с</w:t>
            </w:r>
            <w:proofErr w:type="gramEnd"/>
            <w:r w:rsidRPr="007B0595">
              <w:rPr>
                <w:b/>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FB5621" w:rsidRPr="007B0595" w:rsidRDefault="00FB5621" w:rsidP="00CA0587">
            <w:pPr>
              <w:suppressAutoHyphens/>
              <w:jc w:val="center"/>
              <w:rPr>
                <w:b/>
              </w:rPr>
            </w:pPr>
            <w:r w:rsidRPr="007B0595">
              <w:rPr>
                <w:b/>
              </w:rPr>
              <w:t>Перечень и содержание измененных разделов программы</w:t>
            </w: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r w:rsidR="00FB5621" w:rsidRPr="00595EBA" w:rsidTr="00CA0587">
        <w:tc>
          <w:tcPr>
            <w:tcW w:w="1492"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FB5621" w:rsidRPr="00595EBA" w:rsidRDefault="00FB5621" w:rsidP="00CA0587">
            <w:pPr>
              <w:suppressAutoHyphens/>
              <w:spacing w:line="360" w:lineRule="auto"/>
              <w:ind w:firstLine="709"/>
              <w:jc w:val="center"/>
              <w:rPr>
                <w:b/>
                <w:sz w:val="28"/>
                <w:szCs w:val="28"/>
              </w:rPr>
            </w:pPr>
          </w:p>
        </w:tc>
      </w:tr>
    </w:tbl>
    <w:p w:rsidR="00FB5621" w:rsidRDefault="00FB5621" w:rsidP="00B44A59">
      <w:pPr>
        <w:rPr>
          <w:b/>
          <w:bCs/>
        </w:rPr>
      </w:pPr>
    </w:p>
    <w:p w:rsidR="00FB5621" w:rsidRDefault="00FB5621" w:rsidP="00B44A59">
      <w:pPr>
        <w:rPr>
          <w:b/>
          <w:bCs/>
        </w:rPr>
      </w:pPr>
    </w:p>
    <w:p w:rsidR="00FB5621" w:rsidRDefault="00FB5621" w:rsidP="00B44A59">
      <w:pPr>
        <w:rPr>
          <w:b/>
          <w:bCs/>
        </w:rPr>
      </w:pPr>
    </w:p>
    <w:sectPr w:rsidR="00FB5621" w:rsidSect="00FB5621">
      <w:footerReference w:type="default" r:id="rId15"/>
      <w:pgSz w:w="11906" w:h="16838"/>
      <w:pgMar w:top="1134" w:right="851" w:bottom="1134" w:left="1418"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ADA" w:rsidRDefault="00CF4ADA" w:rsidP="00B44A59">
      <w:r>
        <w:separator/>
      </w:r>
    </w:p>
  </w:endnote>
  <w:endnote w:type="continuationSeparator" w:id="0">
    <w:p w:rsidR="00CF4ADA" w:rsidRDefault="00CF4ADA" w:rsidP="00B4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948998"/>
      <w:docPartObj>
        <w:docPartGallery w:val="Page Numbers (Bottom of Page)"/>
        <w:docPartUnique/>
      </w:docPartObj>
    </w:sdtPr>
    <w:sdtContent>
      <w:p w:rsidR="00CF4ADA" w:rsidRDefault="00CF4ADA">
        <w:pPr>
          <w:pStyle w:val="aa"/>
          <w:jc w:val="center"/>
        </w:pPr>
        <w:r>
          <w:fldChar w:fldCharType="begin"/>
        </w:r>
        <w:r>
          <w:instrText>PAGE   \* MERGEFORMAT</w:instrText>
        </w:r>
        <w:r>
          <w:fldChar w:fldCharType="separate"/>
        </w:r>
        <w:r w:rsidR="00F23DC6">
          <w:rPr>
            <w:noProof/>
          </w:rPr>
          <w:t>6</w:t>
        </w:r>
        <w:r>
          <w:fldChar w:fldCharType="end"/>
        </w:r>
      </w:p>
    </w:sdtContent>
  </w:sdt>
  <w:p w:rsidR="00CF4ADA" w:rsidRDefault="00CF4AD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ADA" w:rsidRDefault="00CF4ADA">
    <w:pPr>
      <w:spacing w:line="1" w:lineRule="exact"/>
    </w:pPr>
    <w:r>
      <w:rPr>
        <w:noProof/>
      </w:rPr>
      <mc:AlternateContent>
        <mc:Choice Requires="wps">
          <w:drawing>
            <wp:anchor distT="0" distB="0" distL="0" distR="0" simplePos="0" relativeHeight="251658240" behindDoc="1" locked="0" layoutInCell="1" allowOverlap="1" wp14:anchorId="112FC90C" wp14:editId="714093D1">
              <wp:simplePos x="0" y="0"/>
              <wp:positionH relativeFrom="page">
                <wp:posOffset>9838690</wp:posOffset>
              </wp:positionH>
              <wp:positionV relativeFrom="page">
                <wp:posOffset>6990080</wp:posOffset>
              </wp:positionV>
              <wp:extent cx="128270" cy="105410"/>
              <wp:effectExtent l="0" t="0" r="0" b="0"/>
              <wp:wrapNone/>
              <wp:docPr id="9" name="Shape 9"/>
              <wp:cNvGraphicFramePr/>
              <a:graphic xmlns:a="http://schemas.openxmlformats.org/drawingml/2006/main">
                <a:graphicData uri="http://schemas.microsoft.com/office/word/2010/wordprocessingShape">
                  <wps:wsp>
                    <wps:cNvSpPr txBox="1"/>
                    <wps:spPr>
                      <a:xfrm>
                        <a:off x="0" y="0"/>
                        <a:ext cx="128270" cy="105410"/>
                      </a:xfrm>
                      <a:prstGeom prst="rect">
                        <a:avLst/>
                      </a:prstGeom>
                      <a:noFill/>
                    </wps:spPr>
                    <wps:txbx>
                      <w:txbxContent>
                        <w:p w:rsidR="00CF4ADA" w:rsidRDefault="00CF4ADA">
                          <w:pPr>
                            <w:pStyle w:val="20"/>
                            <w:rPr>
                              <w:sz w:val="24"/>
                              <w:szCs w:val="24"/>
                            </w:rPr>
                          </w:pPr>
                          <w:r>
                            <w:fldChar w:fldCharType="begin"/>
                          </w:r>
                          <w:r>
                            <w:instrText xml:space="preserve"> PAGE \* MERGEFORMAT </w:instrText>
                          </w:r>
                          <w:r>
                            <w:fldChar w:fldCharType="separate"/>
                          </w:r>
                          <w:r w:rsidR="00F23DC6" w:rsidRPr="00F23DC6">
                            <w:rPr>
                              <w:noProof/>
                              <w:sz w:val="24"/>
                              <w:szCs w:val="24"/>
                            </w:rPr>
                            <w:t>2</w:t>
                          </w:r>
                          <w:r>
                            <w:rPr>
                              <w:sz w:val="24"/>
                              <w:szCs w:val="24"/>
                            </w:rPr>
                            <w:fldChar w:fldCharType="end"/>
                          </w:r>
                        </w:p>
                      </w:txbxContent>
                    </wps:txbx>
                    <wps:bodyPr wrap="none" lIns="0" tIns="0" rIns="0" bIns="0">
                      <a:spAutoFit/>
                    </wps:bodyPr>
                  </wps:wsp>
                </a:graphicData>
              </a:graphic>
            </wp:anchor>
          </w:drawing>
        </mc:Choice>
        <mc:Fallback>
          <w:pict>
            <v:shapetype w14:anchorId="112FC90C" id="_x0000_t202" coordsize="21600,21600" o:spt="202" path="m,l,21600r21600,l21600,xe">
              <v:stroke joinstyle="miter"/>
              <v:path gradientshapeok="t" o:connecttype="rect"/>
            </v:shapetype>
            <v:shape id="Shape 9" o:spid="_x0000_s1026" type="#_x0000_t202" style="position:absolute;margin-left:774.7pt;margin-top:550.4pt;width:10.1pt;height:8.3pt;z-index:-2516582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" filled="f" stroked="f">
              <v:textbox style="mso-fit-shape-to-text:t" inset="0,0,0,0">
                <w:txbxContent>
                  <w:p w:rsidR="00CF4ADA" w:rsidRDefault="00CF4ADA">
                    <w:pPr>
                      <w:pStyle w:val="20"/>
                      <w:rPr>
                        <w:sz w:val="24"/>
                        <w:szCs w:val="24"/>
                      </w:rPr>
                    </w:pPr>
                    <w:r>
                      <w:fldChar w:fldCharType="begin"/>
                    </w:r>
                    <w:r>
                      <w:instrText xml:space="preserve"> PAGE \* MERGEFORMAT </w:instrText>
                    </w:r>
                    <w:r>
                      <w:fldChar w:fldCharType="separate"/>
                    </w:r>
                    <w:r w:rsidR="00F23DC6" w:rsidRPr="00F23DC6">
                      <w:rPr>
                        <w:noProof/>
                        <w:sz w:val="24"/>
                        <w:szCs w:val="24"/>
                      </w:rPr>
                      <w:t>2</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4420590"/>
      <w:docPartObj>
        <w:docPartGallery w:val="Page Numbers (Bottom of Page)"/>
        <w:docPartUnique/>
      </w:docPartObj>
    </w:sdtPr>
    <w:sdtContent>
      <w:p w:rsidR="00CF4ADA" w:rsidRDefault="00CF4ADA">
        <w:pPr>
          <w:pStyle w:val="aa"/>
          <w:jc w:val="center"/>
        </w:pPr>
        <w:r>
          <w:fldChar w:fldCharType="begin"/>
        </w:r>
        <w:r>
          <w:instrText>PAGE   \* MERGEFORMAT</w:instrText>
        </w:r>
        <w:r>
          <w:fldChar w:fldCharType="separate"/>
        </w:r>
        <w:r w:rsidR="00F23DC6">
          <w:rPr>
            <w:noProof/>
          </w:rPr>
          <w:t>22</w:t>
        </w:r>
        <w:r>
          <w:fldChar w:fldCharType="end"/>
        </w:r>
      </w:p>
    </w:sdtContent>
  </w:sdt>
  <w:p w:rsidR="00CF4ADA" w:rsidRDefault="00CF4AD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ADA" w:rsidRDefault="00CF4ADA" w:rsidP="00B44A59">
      <w:r>
        <w:separator/>
      </w:r>
    </w:p>
  </w:footnote>
  <w:footnote w:type="continuationSeparator" w:id="0">
    <w:p w:rsidR="00CF4ADA" w:rsidRDefault="00CF4ADA" w:rsidP="00B44A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2A053B5"/>
    <w:multiLevelType w:val="multilevel"/>
    <w:tmpl w:val="2688A7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952037"/>
    <w:multiLevelType w:val="hybridMultilevel"/>
    <w:tmpl w:val="302ECA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A9B029B"/>
    <w:multiLevelType w:val="multilevel"/>
    <w:tmpl w:val="5FBC02E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56715F"/>
    <w:multiLevelType w:val="multilevel"/>
    <w:tmpl w:val="2EB429C2"/>
    <w:lvl w:ilvl="0">
      <w:start w:val="6"/>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C32254"/>
    <w:multiLevelType w:val="multilevel"/>
    <w:tmpl w:val="572A51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929B2"/>
    <w:multiLevelType w:val="multilevel"/>
    <w:tmpl w:val="BAF00A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8">
    <w:nsid w:val="18C60754"/>
    <w:multiLevelType w:val="multilevel"/>
    <w:tmpl w:val="9B7A24B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1F4E45"/>
    <w:multiLevelType w:val="hybridMultilevel"/>
    <w:tmpl w:val="E2821C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65F45"/>
    <w:multiLevelType w:val="multilevel"/>
    <w:tmpl w:val="599E926C"/>
    <w:lvl w:ilvl="0">
      <w:start w:val="1"/>
      <w:numFmt w:val="bullet"/>
      <w:lvlText w:val="-"/>
      <w:lvlJc w:val="left"/>
      <w:rPr>
        <w:rFonts w:ascii="Verdana" w:eastAsia="Verdana" w:hAnsi="Verdana" w:cs="Verdana"/>
        <w:b w:val="0"/>
        <w:bCs w:val="0"/>
        <w:i/>
        <w:iCs/>
        <w:smallCaps w:val="0"/>
        <w:strike w:val="0"/>
        <w:color w:val="000000"/>
        <w:spacing w:val="0"/>
        <w:w w:val="100"/>
        <w:position w:val="0"/>
        <w:sz w:val="17"/>
        <w:szCs w:val="17"/>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9266B9"/>
    <w:multiLevelType w:val="multilevel"/>
    <w:tmpl w:val="11506F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035823"/>
    <w:multiLevelType w:val="multilevel"/>
    <w:tmpl w:val="F93AE72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92607"/>
    <w:multiLevelType w:val="multilevel"/>
    <w:tmpl w:val="3E9E9F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BE0DD5"/>
    <w:multiLevelType w:val="multilevel"/>
    <w:tmpl w:val="B96AA9F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9C536F"/>
    <w:multiLevelType w:val="multilevel"/>
    <w:tmpl w:val="15EEC5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8BE32F0"/>
    <w:multiLevelType w:val="multilevel"/>
    <w:tmpl w:val="B7E8BD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8F74C86"/>
    <w:multiLevelType w:val="multilevel"/>
    <w:tmpl w:val="FABCA2B4"/>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2C5B526D"/>
    <w:multiLevelType w:val="multilevel"/>
    <w:tmpl w:val="C054E15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EB2FE3"/>
    <w:multiLevelType w:val="multilevel"/>
    <w:tmpl w:val="CCEE5DFC"/>
    <w:lvl w:ilvl="0">
      <w:start w:val="1"/>
      <w:numFmt w:val="decimal"/>
      <w:lvlText w:val="%1."/>
      <w:lvlJc w:val="left"/>
      <w:pPr>
        <w:ind w:left="720" w:hanging="360"/>
      </w:pPr>
    </w:lvl>
    <w:lvl w:ilvl="1">
      <w:start w:val="1"/>
      <w:numFmt w:val="decimal"/>
      <w:isLgl/>
      <w:lvlText w:val="%1.%2."/>
      <w:lvlJc w:val="left"/>
      <w:pPr>
        <w:ind w:left="72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nsid w:val="319D0427"/>
    <w:multiLevelType w:val="multilevel"/>
    <w:tmpl w:val="E6C4B4E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5C62559"/>
    <w:multiLevelType w:val="multilevel"/>
    <w:tmpl w:val="E16470C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8141762"/>
    <w:multiLevelType w:val="multilevel"/>
    <w:tmpl w:val="A4D402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A60439"/>
    <w:multiLevelType w:val="multilevel"/>
    <w:tmpl w:val="42F0854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3D326B79"/>
    <w:multiLevelType w:val="multilevel"/>
    <w:tmpl w:val="B766664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30">
    <w:nsid w:val="414651AF"/>
    <w:multiLevelType w:val="multilevel"/>
    <w:tmpl w:val="B6046CD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BE439C3"/>
    <w:multiLevelType w:val="multilevel"/>
    <w:tmpl w:val="5992C9F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25000E1"/>
    <w:multiLevelType w:val="multilevel"/>
    <w:tmpl w:val="D9A29EE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394"/>
    <w:multiLevelType w:val="multilevel"/>
    <w:tmpl w:val="E1E0FF38"/>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5215DFE"/>
    <w:multiLevelType w:val="multilevel"/>
    <w:tmpl w:val="28C6B8F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4F0F08"/>
    <w:multiLevelType w:val="hybridMultilevel"/>
    <w:tmpl w:val="659A4FB2"/>
    <w:lvl w:ilvl="0" w:tplc="3AC2A3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0926F68"/>
    <w:multiLevelType w:val="multilevel"/>
    <w:tmpl w:val="60506CA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1DB214E"/>
    <w:multiLevelType w:val="multilevel"/>
    <w:tmpl w:val="F0B290A4"/>
    <w:lvl w:ilvl="0">
      <w:start w:val="2"/>
      <w:numFmt w:val="russianLower"/>
      <w:lvlText w:val="%1)"/>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6950F0F"/>
    <w:multiLevelType w:val="multilevel"/>
    <w:tmpl w:val="A9CEF62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CD55C6"/>
    <w:multiLevelType w:val="multilevel"/>
    <w:tmpl w:val="83FA7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7596568"/>
    <w:multiLevelType w:val="multilevel"/>
    <w:tmpl w:val="3646913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5"/>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24"/>
  </w:num>
  <w:num w:numId="11">
    <w:abstractNumId w:val="16"/>
  </w:num>
  <w:num w:numId="12">
    <w:abstractNumId w:val="32"/>
  </w:num>
  <w:num w:numId="13">
    <w:abstractNumId w:val="18"/>
  </w:num>
  <w:num w:numId="14">
    <w:abstractNumId w:val="37"/>
  </w:num>
  <w:num w:numId="15">
    <w:abstractNumId w:val="43"/>
  </w:num>
  <w:num w:numId="16">
    <w:abstractNumId w:val="7"/>
  </w:num>
  <w:num w:numId="17">
    <w:abstractNumId w:val="5"/>
  </w:num>
  <w:num w:numId="18">
    <w:abstractNumId w:val="42"/>
  </w:num>
  <w:num w:numId="19">
    <w:abstractNumId w:val="41"/>
  </w:num>
  <w:num w:numId="20">
    <w:abstractNumId w:val="30"/>
  </w:num>
  <w:num w:numId="21">
    <w:abstractNumId w:val="3"/>
  </w:num>
  <w:num w:numId="22">
    <w:abstractNumId w:val="12"/>
  </w:num>
  <w:num w:numId="23">
    <w:abstractNumId w:val="27"/>
  </w:num>
  <w:num w:numId="24">
    <w:abstractNumId w:val="26"/>
  </w:num>
  <w:num w:numId="25">
    <w:abstractNumId w:val="13"/>
  </w:num>
  <w:num w:numId="26">
    <w:abstractNumId w:val="25"/>
  </w:num>
  <w:num w:numId="27">
    <w:abstractNumId w:val="38"/>
  </w:num>
  <w:num w:numId="28">
    <w:abstractNumId w:val="39"/>
  </w:num>
  <w:num w:numId="29">
    <w:abstractNumId w:val="28"/>
  </w:num>
  <w:num w:numId="30">
    <w:abstractNumId w:val="4"/>
  </w:num>
  <w:num w:numId="31">
    <w:abstractNumId w:val="8"/>
  </w:num>
  <w:num w:numId="32">
    <w:abstractNumId w:val="40"/>
  </w:num>
  <w:num w:numId="33">
    <w:abstractNumId w:val="14"/>
  </w:num>
  <w:num w:numId="34">
    <w:abstractNumId w:val="11"/>
  </w:num>
  <w:num w:numId="35">
    <w:abstractNumId w:val="33"/>
  </w:num>
  <w:num w:numId="36">
    <w:abstractNumId w:val="23"/>
  </w:num>
  <w:num w:numId="37">
    <w:abstractNumId w:val="1"/>
  </w:num>
  <w:num w:numId="38">
    <w:abstractNumId w:val="31"/>
  </w:num>
  <w:num w:numId="39">
    <w:abstractNumId w:val="34"/>
  </w:num>
  <w:num w:numId="40">
    <w:abstractNumId w:val="10"/>
  </w:num>
  <w:num w:numId="41">
    <w:abstractNumId w:val="35"/>
  </w:num>
  <w:num w:numId="42">
    <w:abstractNumId w:val="19"/>
  </w:num>
  <w:num w:numId="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oofState w:spelling="clean" w:grammar="clean"/>
  <w:defaultTabStop w:val="708"/>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2E0"/>
    <w:rsid w:val="000001B6"/>
    <w:rsid w:val="00036092"/>
    <w:rsid w:val="00041E9B"/>
    <w:rsid w:val="000437E6"/>
    <w:rsid w:val="0005089E"/>
    <w:rsid w:val="00054990"/>
    <w:rsid w:val="000714E6"/>
    <w:rsid w:val="00071FFD"/>
    <w:rsid w:val="00085749"/>
    <w:rsid w:val="00094E61"/>
    <w:rsid w:val="000A79D4"/>
    <w:rsid w:val="000B08A8"/>
    <w:rsid w:val="000B1F4A"/>
    <w:rsid w:val="000C068A"/>
    <w:rsid w:val="000C10FF"/>
    <w:rsid w:val="000C53C9"/>
    <w:rsid w:val="000D75D1"/>
    <w:rsid w:val="000E1F7E"/>
    <w:rsid w:val="000E4143"/>
    <w:rsid w:val="000F3478"/>
    <w:rsid w:val="000F73EE"/>
    <w:rsid w:val="001055FA"/>
    <w:rsid w:val="00130917"/>
    <w:rsid w:val="00147107"/>
    <w:rsid w:val="00152C8A"/>
    <w:rsid w:val="001715CB"/>
    <w:rsid w:val="0017740A"/>
    <w:rsid w:val="001862C1"/>
    <w:rsid w:val="0019487F"/>
    <w:rsid w:val="00197CE5"/>
    <w:rsid w:val="001A21B5"/>
    <w:rsid w:val="001A2F00"/>
    <w:rsid w:val="001A77E6"/>
    <w:rsid w:val="001B0E40"/>
    <w:rsid w:val="001B586A"/>
    <w:rsid w:val="001B7B95"/>
    <w:rsid w:val="001C3AA3"/>
    <w:rsid w:val="001C47A2"/>
    <w:rsid w:val="001D04E2"/>
    <w:rsid w:val="001D351A"/>
    <w:rsid w:val="001E2343"/>
    <w:rsid w:val="00203150"/>
    <w:rsid w:val="00203ACD"/>
    <w:rsid w:val="0020594A"/>
    <w:rsid w:val="0020773B"/>
    <w:rsid w:val="0021120C"/>
    <w:rsid w:val="0023106C"/>
    <w:rsid w:val="00234E65"/>
    <w:rsid w:val="0023746B"/>
    <w:rsid w:val="00264213"/>
    <w:rsid w:val="00265BFF"/>
    <w:rsid w:val="0027463E"/>
    <w:rsid w:val="00276D14"/>
    <w:rsid w:val="002C69DD"/>
    <w:rsid w:val="002D1572"/>
    <w:rsid w:val="002D5D97"/>
    <w:rsid w:val="002E1358"/>
    <w:rsid w:val="0031428A"/>
    <w:rsid w:val="00321988"/>
    <w:rsid w:val="0032464D"/>
    <w:rsid w:val="00333FB0"/>
    <w:rsid w:val="00336BB4"/>
    <w:rsid w:val="0035592E"/>
    <w:rsid w:val="00362ACF"/>
    <w:rsid w:val="003702BA"/>
    <w:rsid w:val="00382FE9"/>
    <w:rsid w:val="00384E6C"/>
    <w:rsid w:val="003A42FC"/>
    <w:rsid w:val="003B3690"/>
    <w:rsid w:val="003B70A4"/>
    <w:rsid w:val="003D1120"/>
    <w:rsid w:val="003D657F"/>
    <w:rsid w:val="003F19AF"/>
    <w:rsid w:val="00403C66"/>
    <w:rsid w:val="00416700"/>
    <w:rsid w:val="00437764"/>
    <w:rsid w:val="00456288"/>
    <w:rsid w:val="00470322"/>
    <w:rsid w:val="00485400"/>
    <w:rsid w:val="004904D4"/>
    <w:rsid w:val="0049270E"/>
    <w:rsid w:val="004A2A78"/>
    <w:rsid w:val="004B2CF5"/>
    <w:rsid w:val="004B3527"/>
    <w:rsid w:val="004C0B48"/>
    <w:rsid w:val="004F70D0"/>
    <w:rsid w:val="00501DB3"/>
    <w:rsid w:val="0053188E"/>
    <w:rsid w:val="005338F0"/>
    <w:rsid w:val="0054449C"/>
    <w:rsid w:val="00546AB7"/>
    <w:rsid w:val="0054797C"/>
    <w:rsid w:val="00547EFB"/>
    <w:rsid w:val="0056529D"/>
    <w:rsid w:val="00571D8B"/>
    <w:rsid w:val="005801B9"/>
    <w:rsid w:val="00586675"/>
    <w:rsid w:val="005B0E86"/>
    <w:rsid w:val="005B269A"/>
    <w:rsid w:val="005C4EB7"/>
    <w:rsid w:val="005E06A0"/>
    <w:rsid w:val="005E7D6B"/>
    <w:rsid w:val="006024E1"/>
    <w:rsid w:val="0061351D"/>
    <w:rsid w:val="0061360D"/>
    <w:rsid w:val="00615AED"/>
    <w:rsid w:val="00622EDB"/>
    <w:rsid w:val="00625476"/>
    <w:rsid w:val="00642BAD"/>
    <w:rsid w:val="00647281"/>
    <w:rsid w:val="00647D0D"/>
    <w:rsid w:val="00657DE3"/>
    <w:rsid w:val="006601BF"/>
    <w:rsid w:val="0069073E"/>
    <w:rsid w:val="006A35A3"/>
    <w:rsid w:val="006B1A64"/>
    <w:rsid w:val="006B5FA0"/>
    <w:rsid w:val="006C0911"/>
    <w:rsid w:val="006D671E"/>
    <w:rsid w:val="00710158"/>
    <w:rsid w:val="00720756"/>
    <w:rsid w:val="00726E78"/>
    <w:rsid w:val="007375AC"/>
    <w:rsid w:val="00750F5C"/>
    <w:rsid w:val="00771164"/>
    <w:rsid w:val="007976EA"/>
    <w:rsid w:val="007A32E0"/>
    <w:rsid w:val="007B1A4B"/>
    <w:rsid w:val="007C20E9"/>
    <w:rsid w:val="007C7376"/>
    <w:rsid w:val="007E7C70"/>
    <w:rsid w:val="007F0C93"/>
    <w:rsid w:val="007F1C98"/>
    <w:rsid w:val="008061AC"/>
    <w:rsid w:val="00806C8F"/>
    <w:rsid w:val="00815EB0"/>
    <w:rsid w:val="00816333"/>
    <w:rsid w:val="0084147D"/>
    <w:rsid w:val="00844C3D"/>
    <w:rsid w:val="00846196"/>
    <w:rsid w:val="008560A2"/>
    <w:rsid w:val="008633AF"/>
    <w:rsid w:val="00871268"/>
    <w:rsid w:val="008739CE"/>
    <w:rsid w:val="00876B08"/>
    <w:rsid w:val="00894EA5"/>
    <w:rsid w:val="008A48C8"/>
    <w:rsid w:val="008B2CEA"/>
    <w:rsid w:val="008B6A25"/>
    <w:rsid w:val="008C7E8C"/>
    <w:rsid w:val="008D62F3"/>
    <w:rsid w:val="00916A99"/>
    <w:rsid w:val="00922581"/>
    <w:rsid w:val="009244B2"/>
    <w:rsid w:val="00941EBF"/>
    <w:rsid w:val="009449E1"/>
    <w:rsid w:val="009526AA"/>
    <w:rsid w:val="00955322"/>
    <w:rsid w:val="00966174"/>
    <w:rsid w:val="009661AD"/>
    <w:rsid w:val="00971298"/>
    <w:rsid w:val="00975DCC"/>
    <w:rsid w:val="009A67B6"/>
    <w:rsid w:val="009B1955"/>
    <w:rsid w:val="009C57EE"/>
    <w:rsid w:val="009C5868"/>
    <w:rsid w:val="009D70FB"/>
    <w:rsid w:val="009E0ECC"/>
    <w:rsid w:val="009E367E"/>
    <w:rsid w:val="009F6F83"/>
    <w:rsid w:val="00A17445"/>
    <w:rsid w:val="00A3039E"/>
    <w:rsid w:val="00A428EE"/>
    <w:rsid w:val="00A450AA"/>
    <w:rsid w:val="00A534F6"/>
    <w:rsid w:val="00A66604"/>
    <w:rsid w:val="00A706E3"/>
    <w:rsid w:val="00A73B5C"/>
    <w:rsid w:val="00A77424"/>
    <w:rsid w:val="00A918D4"/>
    <w:rsid w:val="00A92B90"/>
    <w:rsid w:val="00AB7835"/>
    <w:rsid w:val="00AC173F"/>
    <w:rsid w:val="00AC1DA7"/>
    <w:rsid w:val="00AC2075"/>
    <w:rsid w:val="00AC6F47"/>
    <w:rsid w:val="00AD1B07"/>
    <w:rsid w:val="00AD3F0A"/>
    <w:rsid w:val="00AE1413"/>
    <w:rsid w:val="00AE675D"/>
    <w:rsid w:val="00B14549"/>
    <w:rsid w:val="00B16122"/>
    <w:rsid w:val="00B43AD2"/>
    <w:rsid w:val="00B44A59"/>
    <w:rsid w:val="00B55A5F"/>
    <w:rsid w:val="00B635C5"/>
    <w:rsid w:val="00B847A5"/>
    <w:rsid w:val="00B93AD3"/>
    <w:rsid w:val="00B97403"/>
    <w:rsid w:val="00BA18FD"/>
    <w:rsid w:val="00BA4501"/>
    <w:rsid w:val="00BA5A14"/>
    <w:rsid w:val="00BA70B0"/>
    <w:rsid w:val="00BB0F55"/>
    <w:rsid w:val="00BB5888"/>
    <w:rsid w:val="00BE631A"/>
    <w:rsid w:val="00BE6BE7"/>
    <w:rsid w:val="00C025CB"/>
    <w:rsid w:val="00C06F45"/>
    <w:rsid w:val="00C078AF"/>
    <w:rsid w:val="00C16445"/>
    <w:rsid w:val="00C22542"/>
    <w:rsid w:val="00C249E8"/>
    <w:rsid w:val="00C27BA0"/>
    <w:rsid w:val="00C411B2"/>
    <w:rsid w:val="00C47E7F"/>
    <w:rsid w:val="00C60271"/>
    <w:rsid w:val="00C64E48"/>
    <w:rsid w:val="00C6772E"/>
    <w:rsid w:val="00C73395"/>
    <w:rsid w:val="00C74C02"/>
    <w:rsid w:val="00C80A32"/>
    <w:rsid w:val="00C83BC4"/>
    <w:rsid w:val="00C85789"/>
    <w:rsid w:val="00C92D96"/>
    <w:rsid w:val="00C9409F"/>
    <w:rsid w:val="00CA0587"/>
    <w:rsid w:val="00CB0484"/>
    <w:rsid w:val="00CB461A"/>
    <w:rsid w:val="00CE62CA"/>
    <w:rsid w:val="00CE7B02"/>
    <w:rsid w:val="00CF4ADA"/>
    <w:rsid w:val="00CF7DFA"/>
    <w:rsid w:val="00D102D3"/>
    <w:rsid w:val="00D1322F"/>
    <w:rsid w:val="00D13F5A"/>
    <w:rsid w:val="00D25CCC"/>
    <w:rsid w:val="00D30510"/>
    <w:rsid w:val="00D31D8A"/>
    <w:rsid w:val="00D33962"/>
    <w:rsid w:val="00D3582B"/>
    <w:rsid w:val="00D441E8"/>
    <w:rsid w:val="00D50B27"/>
    <w:rsid w:val="00D51EB8"/>
    <w:rsid w:val="00D63A24"/>
    <w:rsid w:val="00D657D7"/>
    <w:rsid w:val="00D73D9B"/>
    <w:rsid w:val="00D82DD7"/>
    <w:rsid w:val="00D86073"/>
    <w:rsid w:val="00D9290F"/>
    <w:rsid w:val="00DA7E8A"/>
    <w:rsid w:val="00DD11D6"/>
    <w:rsid w:val="00DD5074"/>
    <w:rsid w:val="00DD55E1"/>
    <w:rsid w:val="00DE383E"/>
    <w:rsid w:val="00DF2C16"/>
    <w:rsid w:val="00DF4267"/>
    <w:rsid w:val="00E1150D"/>
    <w:rsid w:val="00E15EF3"/>
    <w:rsid w:val="00E277E7"/>
    <w:rsid w:val="00E31514"/>
    <w:rsid w:val="00E31882"/>
    <w:rsid w:val="00E31CC1"/>
    <w:rsid w:val="00E35CDA"/>
    <w:rsid w:val="00E5741D"/>
    <w:rsid w:val="00E65D0B"/>
    <w:rsid w:val="00E70EE0"/>
    <w:rsid w:val="00EA38D9"/>
    <w:rsid w:val="00EA73C5"/>
    <w:rsid w:val="00EB0235"/>
    <w:rsid w:val="00EB0AC0"/>
    <w:rsid w:val="00EC0EB4"/>
    <w:rsid w:val="00ED5023"/>
    <w:rsid w:val="00EE37A4"/>
    <w:rsid w:val="00EF5A95"/>
    <w:rsid w:val="00EF7ED4"/>
    <w:rsid w:val="00F07A18"/>
    <w:rsid w:val="00F20418"/>
    <w:rsid w:val="00F22B77"/>
    <w:rsid w:val="00F23DC6"/>
    <w:rsid w:val="00F420FC"/>
    <w:rsid w:val="00F47660"/>
    <w:rsid w:val="00F51E86"/>
    <w:rsid w:val="00F5394E"/>
    <w:rsid w:val="00F56910"/>
    <w:rsid w:val="00F60567"/>
    <w:rsid w:val="00F92AAB"/>
    <w:rsid w:val="00F9614F"/>
    <w:rsid w:val="00FB5621"/>
    <w:rsid w:val="00FC6B4E"/>
    <w:rsid w:val="00FD1825"/>
    <w:rsid w:val="00FF0AA0"/>
    <w:rsid w:val="00FF17C8"/>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5:docId w15:val="{8A68813B-B08E-4DF0-8B47-9A63FBACC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586A"/>
    <w:pPr>
      <w:spacing w:after="0"/>
    </w:pPr>
    <w:rPr>
      <w:rFonts w:ascii="Times New Roman" w:eastAsia="Times New Roman" w:hAnsi="Times New Roman" w:cs="Times New Roman"/>
      <w:sz w:val="24"/>
      <w:szCs w:val="24"/>
      <w:lang w:eastAsia="ru-RU"/>
    </w:rPr>
  </w:style>
  <w:style w:type="paragraph" w:styleId="1">
    <w:name w:val="heading 1"/>
    <w:basedOn w:val="a"/>
    <w:next w:val="a"/>
    <w:link w:val="10"/>
    <w:qFormat/>
    <w:rsid w:val="00C22542"/>
    <w:pPr>
      <w:keepNext/>
      <w:autoSpaceDE w:val="0"/>
      <w:autoSpaceDN w:val="0"/>
      <w:ind w:firstLine="284"/>
      <w:outlineLvl w:val="0"/>
    </w:pPr>
  </w:style>
  <w:style w:type="paragraph" w:styleId="3">
    <w:name w:val="heading 3"/>
    <w:basedOn w:val="a"/>
    <w:next w:val="a"/>
    <w:link w:val="30"/>
    <w:uiPriority w:val="9"/>
    <w:semiHidden/>
    <w:unhideWhenUsed/>
    <w:qFormat/>
    <w:rsid w:val="007976EA"/>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542"/>
    <w:rPr>
      <w:rFonts w:ascii="Times New Roman" w:eastAsia="Times New Roman" w:hAnsi="Times New Roman" w:cs="Times New Roman"/>
      <w:sz w:val="24"/>
      <w:szCs w:val="24"/>
      <w:lang w:eastAsia="ru-RU"/>
    </w:rPr>
  </w:style>
  <w:style w:type="character" w:styleId="a3">
    <w:name w:val="Hyperlink"/>
    <w:unhideWhenUsed/>
    <w:rsid w:val="00C22542"/>
    <w:rPr>
      <w:color w:val="0000FF"/>
      <w:u w:val="single"/>
    </w:rPr>
  </w:style>
  <w:style w:type="character" w:styleId="a4">
    <w:name w:val="FollowedHyperlink"/>
    <w:basedOn w:val="a0"/>
    <w:uiPriority w:val="99"/>
    <w:semiHidden/>
    <w:unhideWhenUsed/>
    <w:rsid w:val="00C22542"/>
    <w:rPr>
      <w:color w:val="954F72" w:themeColor="followedHyperlink"/>
      <w:u w:val="single"/>
    </w:rPr>
  </w:style>
  <w:style w:type="paragraph" w:styleId="a5">
    <w:name w:val="Normal (Web)"/>
    <w:basedOn w:val="a"/>
    <w:unhideWhenUsed/>
    <w:rsid w:val="00C22542"/>
    <w:pPr>
      <w:spacing w:before="100" w:beforeAutospacing="1" w:after="100" w:afterAutospacing="1"/>
    </w:pPr>
  </w:style>
  <w:style w:type="paragraph" w:styleId="a6">
    <w:name w:val="footnote text"/>
    <w:basedOn w:val="a"/>
    <w:link w:val="a7"/>
    <w:semiHidden/>
    <w:unhideWhenUsed/>
    <w:rsid w:val="00C22542"/>
    <w:pPr>
      <w:widowControl w:val="0"/>
      <w:ind w:firstLine="720"/>
    </w:pPr>
    <w:rPr>
      <w:sz w:val="20"/>
      <w:szCs w:val="20"/>
      <w:lang w:eastAsia="ar-SA"/>
    </w:rPr>
  </w:style>
  <w:style w:type="character" w:customStyle="1" w:styleId="a7">
    <w:name w:val="Текст сноски Знак"/>
    <w:basedOn w:val="a0"/>
    <w:link w:val="a6"/>
    <w:semiHidden/>
    <w:rsid w:val="00C22542"/>
    <w:rPr>
      <w:rFonts w:ascii="Times New Roman" w:eastAsia="Times New Roman" w:hAnsi="Times New Roman" w:cs="Times New Roman"/>
      <w:sz w:val="20"/>
      <w:szCs w:val="20"/>
      <w:lang w:eastAsia="ar-SA"/>
    </w:rPr>
  </w:style>
  <w:style w:type="paragraph" w:styleId="a8">
    <w:name w:val="header"/>
    <w:basedOn w:val="a"/>
    <w:link w:val="a9"/>
    <w:unhideWhenUsed/>
    <w:rsid w:val="00C22542"/>
    <w:pPr>
      <w:tabs>
        <w:tab w:val="center" w:pos="4677"/>
        <w:tab w:val="right" w:pos="9355"/>
      </w:tabs>
    </w:pPr>
    <w:rPr>
      <w:lang w:eastAsia="ar-SA"/>
    </w:rPr>
  </w:style>
  <w:style w:type="character" w:customStyle="1" w:styleId="a9">
    <w:name w:val="Верхний колонтитул Знак"/>
    <w:basedOn w:val="a0"/>
    <w:link w:val="a8"/>
    <w:rsid w:val="00C22542"/>
    <w:rPr>
      <w:rFonts w:ascii="Times New Roman" w:eastAsia="Times New Roman" w:hAnsi="Times New Roman" w:cs="Times New Roman"/>
      <w:sz w:val="24"/>
      <w:szCs w:val="24"/>
      <w:lang w:eastAsia="ar-SA"/>
    </w:rPr>
  </w:style>
  <w:style w:type="paragraph" w:styleId="aa">
    <w:name w:val="footer"/>
    <w:basedOn w:val="a"/>
    <w:link w:val="ab"/>
    <w:uiPriority w:val="99"/>
    <w:unhideWhenUsed/>
    <w:rsid w:val="00C22542"/>
    <w:pPr>
      <w:tabs>
        <w:tab w:val="center" w:pos="4677"/>
        <w:tab w:val="right" w:pos="9355"/>
      </w:tabs>
    </w:pPr>
    <w:rPr>
      <w:lang w:eastAsia="ar-SA"/>
    </w:rPr>
  </w:style>
  <w:style w:type="character" w:customStyle="1" w:styleId="ab">
    <w:name w:val="Нижний колонтитул Знак"/>
    <w:basedOn w:val="a0"/>
    <w:link w:val="aa"/>
    <w:uiPriority w:val="99"/>
    <w:rsid w:val="00C22542"/>
    <w:rPr>
      <w:rFonts w:ascii="Times New Roman" w:eastAsia="Times New Roman" w:hAnsi="Times New Roman" w:cs="Times New Roman"/>
      <w:sz w:val="24"/>
      <w:szCs w:val="24"/>
      <w:lang w:eastAsia="ar-SA"/>
    </w:rPr>
  </w:style>
  <w:style w:type="paragraph" w:styleId="ac">
    <w:name w:val="Body Text"/>
    <w:basedOn w:val="a"/>
    <w:link w:val="ad"/>
    <w:unhideWhenUsed/>
    <w:rsid w:val="00C22542"/>
    <w:pPr>
      <w:spacing w:after="120"/>
    </w:pPr>
    <w:rPr>
      <w:lang w:eastAsia="ar-SA"/>
    </w:rPr>
  </w:style>
  <w:style w:type="character" w:customStyle="1" w:styleId="ad">
    <w:name w:val="Основной текст Знак"/>
    <w:basedOn w:val="a0"/>
    <w:link w:val="ac"/>
    <w:rsid w:val="00C22542"/>
    <w:rPr>
      <w:rFonts w:ascii="Times New Roman" w:eastAsia="Times New Roman" w:hAnsi="Times New Roman" w:cs="Times New Roman"/>
      <w:sz w:val="24"/>
      <w:szCs w:val="24"/>
      <w:lang w:eastAsia="ar-SA"/>
    </w:rPr>
  </w:style>
  <w:style w:type="paragraph" w:styleId="ae">
    <w:name w:val="Subtitle"/>
    <w:basedOn w:val="a"/>
    <w:next w:val="ac"/>
    <w:link w:val="af"/>
    <w:qFormat/>
    <w:rsid w:val="00C22542"/>
    <w:pPr>
      <w:spacing w:line="360" w:lineRule="auto"/>
      <w:jc w:val="center"/>
    </w:pPr>
    <w:rPr>
      <w:b/>
      <w:szCs w:val="20"/>
      <w:lang w:eastAsia="ar-SA"/>
    </w:rPr>
  </w:style>
  <w:style w:type="character" w:customStyle="1" w:styleId="af">
    <w:name w:val="Подзаголовок Знак"/>
    <w:basedOn w:val="a0"/>
    <w:link w:val="ae"/>
    <w:rsid w:val="00C22542"/>
    <w:rPr>
      <w:rFonts w:ascii="Times New Roman" w:eastAsia="Times New Roman" w:hAnsi="Times New Roman" w:cs="Times New Roman"/>
      <w:b/>
      <w:sz w:val="24"/>
      <w:szCs w:val="20"/>
      <w:lang w:eastAsia="ar-SA"/>
    </w:rPr>
  </w:style>
  <w:style w:type="paragraph" w:customStyle="1" w:styleId="21">
    <w:name w:val="Основной текст 21"/>
    <w:basedOn w:val="a"/>
    <w:rsid w:val="00C22542"/>
    <w:pPr>
      <w:spacing w:after="120" w:line="480" w:lineRule="auto"/>
    </w:pPr>
    <w:rPr>
      <w:lang w:eastAsia="ar-SA"/>
    </w:rPr>
  </w:style>
  <w:style w:type="paragraph" w:customStyle="1" w:styleId="31">
    <w:name w:val="Основной текст с отступом 31"/>
    <w:basedOn w:val="a"/>
    <w:rsid w:val="00C22542"/>
    <w:pPr>
      <w:spacing w:after="120"/>
      <w:ind w:left="283"/>
    </w:pPr>
    <w:rPr>
      <w:sz w:val="16"/>
      <w:szCs w:val="16"/>
      <w:lang w:eastAsia="ar-SA"/>
    </w:rPr>
  </w:style>
  <w:style w:type="character" w:styleId="af0">
    <w:name w:val="footnote reference"/>
    <w:semiHidden/>
    <w:unhideWhenUsed/>
    <w:rsid w:val="00C22542"/>
    <w:rPr>
      <w:vertAlign w:val="superscript"/>
    </w:rPr>
  </w:style>
  <w:style w:type="character" w:customStyle="1" w:styleId="af1">
    <w:name w:val="Символ сноски"/>
    <w:rsid w:val="00C22542"/>
    <w:rPr>
      <w:sz w:val="20"/>
      <w:vertAlign w:val="superscript"/>
    </w:rPr>
  </w:style>
  <w:style w:type="table" w:styleId="af2">
    <w:name w:val="Table Grid"/>
    <w:basedOn w:val="a1"/>
    <w:rsid w:val="00C22542"/>
    <w:pPr>
      <w:spacing w:after="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Содержание. 2 уровень"/>
    <w:basedOn w:val="a"/>
    <w:link w:val="af4"/>
    <w:uiPriority w:val="1"/>
    <w:qFormat/>
    <w:rsid w:val="0032464D"/>
    <w:pPr>
      <w:spacing w:after="160" w:line="259" w:lineRule="auto"/>
      <w:ind w:left="720"/>
      <w:contextualSpacing/>
    </w:pPr>
    <w:rPr>
      <w:rFonts w:asciiTheme="minorHAnsi" w:eastAsiaTheme="minorEastAsia" w:hAnsiTheme="minorHAnsi" w:cstheme="minorBidi"/>
      <w:sz w:val="22"/>
      <w:szCs w:val="22"/>
    </w:rPr>
  </w:style>
  <w:style w:type="table" w:customStyle="1" w:styleId="TableGrid">
    <w:name w:val="TableGrid"/>
    <w:rsid w:val="009F6F83"/>
    <w:pPr>
      <w:spacing w:after="0"/>
    </w:pPr>
    <w:rPr>
      <w:rFonts w:eastAsiaTheme="minorEastAsia"/>
      <w:lang w:eastAsia="ru-RU"/>
    </w:rPr>
    <w:tblPr>
      <w:tblCellMar>
        <w:top w:w="0" w:type="dxa"/>
        <w:left w:w="0" w:type="dxa"/>
        <w:bottom w:w="0" w:type="dxa"/>
        <w:right w:w="0" w:type="dxa"/>
      </w:tblCellMar>
    </w:tblPr>
  </w:style>
  <w:style w:type="paragraph" w:styleId="af5">
    <w:name w:val="Balloon Text"/>
    <w:basedOn w:val="a"/>
    <w:link w:val="af6"/>
    <w:uiPriority w:val="99"/>
    <w:semiHidden/>
    <w:unhideWhenUsed/>
    <w:rsid w:val="00B44A59"/>
    <w:rPr>
      <w:rFonts w:ascii="Segoe UI" w:hAnsi="Segoe UI" w:cs="Segoe UI"/>
      <w:sz w:val="18"/>
      <w:szCs w:val="18"/>
    </w:rPr>
  </w:style>
  <w:style w:type="character" w:customStyle="1" w:styleId="af6">
    <w:name w:val="Текст выноски Знак"/>
    <w:basedOn w:val="a0"/>
    <w:link w:val="af5"/>
    <w:uiPriority w:val="99"/>
    <w:semiHidden/>
    <w:rsid w:val="00B44A59"/>
    <w:rPr>
      <w:rFonts w:ascii="Segoe UI" w:eastAsia="Times New Roman" w:hAnsi="Segoe UI" w:cs="Segoe UI"/>
      <w:sz w:val="18"/>
      <w:szCs w:val="18"/>
      <w:lang w:eastAsia="ru-RU"/>
    </w:rPr>
  </w:style>
  <w:style w:type="character" w:customStyle="1" w:styleId="30">
    <w:name w:val="Заголовок 3 Знак"/>
    <w:basedOn w:val="a0"/>
    <w:link w:val="3"/>
    <w:uiPriority w:val="9"/>
    <w:semiHidden/>
    <w:rsid w:val="007976EA"/>
    <w:rPr>
      <w:rFonts w:asciiTheme="majorHAnsi" w:eastAsiaTheme="majorEastAsia" w:hAnsiTheme="majorHAnsi" w:cstheme="majorBidi"/>
      <w:b/>
      <w:bCs/>
      <w:color w:val="5B9BD5" w:themeColor="accent1"/>
    </w:rPr>
  </w:style>
  <w:style w:type="paragraph" w:styleId="af7">
    <w:name w:val="No Spacing"/>
    <w:uiPriority w:val="1"/>
    <w:qFormat/>
    <w:rsid w:val="007976EA"/>
    <w:pPr>
      <w:spacing w:after="0"/>
      <w:jc w:val="center"/>
    </w:pPr>
  </w:style>
  <w:style w:type="paragraph" w:customStyle="1" w:styleId="Default">
    <w:name w:val="Default"/>
    <w:rsid w:val="0005089E"/>
    <w:pPr>
      <w:suppressAutoHyphens/>
      <w:autoSpaceDE w:val="0"/>
      <w:spacing w:after="0"/>
    </w:pPr>
    <w:rPr>
      <w:rFonts w:ascii="Times New Roman" w:eastAsia="Arial" w:hAnsi="Times New Roman" w:cs="Times New Roman"/>
      <w:color w:val="000000"/>
      <w:sz w:val="24"/>
      <w:szCs w:val="24"/>
      <w:lang w:eastAsia="ar-SA"/>
    </w:rPr>
  </w:style>
  <w:style w:type="character" w:customStyle="1" w:styleId="af4">
    <w:name w:val="Абзац списка Знак"/>
    <w:aliases w:val="Содержание. 2 уровень Знак"/>
    <w:link w:val="af3"/>
    <w:uiPriority w:val="34"/>
    <w:locked/>
    <w:rsid w:val="00D441E8"/>
    <w:rPr>
      <w:rFonts w:eastAsiaTheme="minorEastAsia"/>
      <w:lang w:eastAsia="ru-RU"/>
    </w:rPr>
  </w:style>
  <w:style w:type="character" w:customStyle="1" w:styleId="af8">
    <w:name w:val="Сноска_"/>
    <w:basedOn w:val="a0"/>
    <w:link w:val="af9"/>
    <w:rsid w:val="00416700"/>
    <w:rPr>
      <w:rFonts w:ascii="Tahoma" w:eastAsia="Tahoma" w:hAnsi="Tahoma" w:cs="Tahoma"/>
      <w:sz w:val="17"/>
      <w:szCs w:val="17"/>
    </w:rPr>
  </w:style>
  <w:style w:type="character" w:customStyle="1" w:styleId="2">
    <w:name w:val="Колонтитул (2)_"/>
    <w:basedOn w:val="a0"/>
    <w:link w:val="20"/>
    <w:rsid w:val="00416700"/>
    <w:rPr>
      <w:rFonts w:ascii="Times New Roman" w:eastAsia="Times New Roman" w:hAnsi="Times New Roman" w:cs="Times New Roman"/>
      <w:sz w:val="20"/>
      <w:szCs w:val="20"/>
    </w:rPr>
  </w:style>
  <w:style w:type="paragraph" w:customStyle="1" w:styleId="af9">
    <w:name w:val="Сноска"/>
    <w:basedOn w:val="a"/>
    <w:link w:val="af8"/>
    <w:rsid w:val="00416700"/>
    <w:pPr>
      <w:widowControl w:val="0"/>
    </w:pPr>
    <w:rPr>
      <w:rFonts w:ascii="Tahoma" w:eastAsia="Tahoma" w:hAnsi="Tahoma" w:cs="Tahoma"/>
      <w:sz w:val="17"/>
      <w:szCs w:val="17"/>
      <w:lang w:eastAsia="en-US"/>
    </w:rPr>
  </w:style>
  <w:style w:type="paragraph" w:customStyle="1" w:styleId="20">
    <w:name w:val="Колонтитул (2)"/>
    <w:basedOn w:val="a"/>
    <w:link w:val="2"/>
    <w:rsid w:val="00416700"/>
    <w:pPr>
      <w:widowControl w:val="0"/>
    </w:pPr>
    <w:rPr>
      <w:sz w:val="20"/>
      <w:szCs w:val="20"/>
      <w:lang w:eastAsia="en-US"/>
    </w:rPr>
  </w:style>
  <w:style w:type="table" w:customStyle="1" w:styleId="11">
    <w:name w:val="Сетка таблицы1"/>
    <w:basedOn w:val="a1"/>
    <w:next w:val="af2"/>
    <w:uiPriority w:val="39"/>
    <w:qFormat/>
    <w:rsid w:val="006B5FA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A7E8A"/>
    <w:pPr>
      <w:widowControl w:val="0"/>
      <w:autoSpaceDE w:val="0"/>
      <w:autoSpaceDN w:val="0"/>
      <w:spacing w:after="0"/>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8132">
      <w:bodyDiv w:val="1"/>
      <w:marLeft w:val="0"/>
      <w:marRight w:val="0"/>
      <w:marTop w:val="0"/>
      <w:marBottom w:val="0"/>
      <w:divBdr>
        <w:top w:val="none" w:sz="0" w:space="0" w:color="auto"/>
        <w:left w:val="none" w:sz="0" w:space="0" w:color="auto"/>
        <w:bottom w:val="none" w:sz="0" w:space="0" w:color="auto"/>
        <w:right w:val="none" w:sz="0" w:space="0" w:color="auto"/>
      </w:divBdr>
    </w:div>
    <w:div w:id="459081201">
      <w:bodyDiv w:val="1"/>
      <w:marLeft w:val="0"/>
      <w:marRight w:val="0"/>
      <w:marTop w:val="0"/>
      <w:marBottom w:val="0"/>
      <w:divBdr>
        <w:top w:val="none" w:sz="0" w:space="0" w:color="auto"/>
        <w:left w:val="none" w:sz="0" w:space="0" w:color="auto"/>
        <w:bottom w:val="none" w:sz="0" w:space="0" w:color="auto"/>
        <w:right w:val="none" w:sz="0" w:space="0" w:color="auto"/>
      </w:divBdr>
    </w:div>
    <w:div w:id="977537417">
      <w:bodyDiv w:val="1"/>
      <w:marLeft w:val="0"/>
      <w:marRight w:val="0"/>
      <w:marTop w:val="0"/>
      <w:marBottom w:val="0"/>
      <w:divBdr>
        <w:top w:val="none" w:sz="0" w:space="0" w:color="auto"/>
        <w:left w:val="none" w:sz="0" w:space="0" w:color="auto"/>
        <w:bottom w:val="none" w:sz="0" w:space="0" w:color="auto"/>
        <w:right w:val="none" w:sz="0" w:space="0" w:color="auto"/>
      </w:divBdr>
    </w:div>
    <w:div w:id="1156190684">
      <w:bodyDiv w:val="1"/>
      <w:marLeft w:val="0"/>
      <w:marRight w:val="0"/>
      <w:marTop w:val="0"/>
      <w:marBottom w:val="0"/>
      <w:divBdr>
        <w:top w:val="none" w:sz="0" w:space="0" w:color="auto"/>
        <w:left w:val="none" w:sz="0" w:space="0" w:color="auto"/>
        <w:bottom w:val="none" w:sz="0" w:space="0" w:color="auto"/>
        <w:right w:val="none" w:sz="0" w:space="0" w:color="auto"/>
      </w:divBdr>
    </w:div>
    <w:div w:id="1366054721">
      <w:bodyDiv w:val="1"/>
      <w:marLeft w:val="0"/>
      <w:marRight w:val="0"/>
      <w:marTop w:val="0"/>
      <w:marBottom w:val="0"/>
      <w:divBdr>
        <w:top w:val="none" w:sz="0" w:space="0" w:color="auto"/>
        <w:left w:val="none" w:sz="0" w:space="0" w:color="auto"/>
        <w:bottom w:val="none" w:sz="0" w:space="0" w:color="auto"/>
        <w:right w:val="none" w:sz="0" w:space="0" w:color="auto"/>
      </w:divBdr>
    </w:div>
    <w:div w:id="1533687193">
      <w:bodyDiv w:val="1"/>
      <w:marLeft w:val="0"/>
      <w:marRight w:val="0"/>
      <w:marTop w:val="0"/>
      <w:marBottom w:val="0"/>
      <w:divBdr>
        <w:top w:val="none" w:sz="0" w:space="0" w:color="auto"/>
        <w:left w:val="none" w:sz="0" w:space="0" w:color="auto"/>
        <w:bottom w:val="none" w:sz="0" w:space="0" w:color="auto"/>
        <w:right w:val="none" w:sz="0" w:space="0" w:color="auto"/>
      </w:divBdr>
    </w:div>
    <w:div w:id="1657610031">
      <w:bodyDiv w:val="1"/>
      <w:marLeft w:val="0"/>
      <w:marRight w:val="0"/>
      <w:marTop w:val="0"/>
      <w:marBottom w:val="0"/>
      <w:divBdr>
        <w:top w:val="none" w:sz="0" w:space="0" w:color="auto"/>
        <w:left w:val="none" w:sz="0" w:space="0" w:color="auto"/>
        <w:bottom w:val="none" w:sz="0" w:space="0" w:color="auto"/>
        <w:right w:val="none" w:sz="0" w:space="0" w:color="auto"/>
      </w:divBdr>
    </w:div>
    <w:div w:id="1869637328">
      <w:bodyDiv w:val="1"/>
      <w:marLeft w:val="0"/>
      <w:marRight w:val="0"/>
      <w:marTop w:val="0"/>
      <w:marBottom w:val="0"/>
      <w:divBdr>
        <w:top w:val="none" w:sz="0" w:space="0" w:color="auto"/>
        <w:left w:val="none" w:sz="0" w:space="0" w:color="auto"/>
        <w:bottom w:val="none" w:sz="0" w:space="0" w:color="auto"/>
        <w:right w:val="none" w:sz="0" w:space="0" w:color="auto"/>
      </w:divBdr>
    </w:div>
    <w:div w:id="204894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prbookshop.ru/12292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2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9460.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iprbookshop.ru/99917.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mat-game.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DBE49-79F2-47F9-8565-06485E631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37</Pages>
  <Words>8559</Words>
  <Characters>48791</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User3</cp:lastModifiedBy>
  <cp:revision>15</cp:revision>
  <cp:lastPrinted>2015-11-15T09:09:00Z</cp:lastPrinted>
  <dcterms:created xsi:type="dcterms:W3CDTF">2022-02-11T19:20:00Z</dcterms:created>
  <dcterms:modified xsi:type="dcterms:W3CDTF">2023-09-12T19:23:00Z</dcterms:modified>
</cp:coreProperties>
</file>